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0EE7B34" w:rsidP="72EA7031" w:rsidRDefault="70EE7B34" w14:textId="53CFF0D3" w14:paraId="1C211C2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EA7031" w:rsidR="75CD54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2EA7031" w:rsidTr="72EA7031" w14:paraId="0269DD25">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43BDB314" w14:textId="03FC8DDF">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 xml:space="preserve">  </w:t>
            </w:r>
            <w:r w:rsidRPr="72EA7031" w:rsidR="72EA7031">
              <w:rPr>
                <w:rFonts w:ascii="Arial" w:hAnsi="Arial" w:eastAsia="Arial" w:cs="Arial"/>
                <w:b w:val="1"/>
                <w:bCs w:val="1"/>
                <w:i w:val="0"/>
                <w:iCs w:val="0"/>
                <w:color w:val="FFFFFF" w:themeColor="background1" w:themeTint="FF" w:themeShade="FF"/>
                <w:sz w:val="32"/>
                <w:szCs w:val="32"/>
                <w:lang w:val="en-US"/>
              </w:rPr>
              <w:t>5-5</w:t>
            </w:r>
            <w:r w:rsidRPr="72EA7031" w:rsidR="72EA7031">
              <w:rPr>
                <w:rFonts w:ascii="Arial" w:hAnsi="Arial" w:eastAsia="Arial" w:cs="Arial"/>
                <w:b w:val="1"/>
                <w:bCs w:val="1"/>
                <w:i w:val="0"/>
                <w:iCs w:val="0"/>
                <w:color w:val="FFFFFF" w:themeColor="background1" w:themeTint="FF" w:themeShade="FF"/>
                <w:sz w:val="32"/>
                <w:szCs w:val="32"/>
                <w:lang w:val="en-US"/>
              </w:rPr>
              <w:t xml:space="preserve"> to </w:t>
            </w:r>
          </w:p>
          <w:p w:rsidR="72EA7031" w:rsidP="72EA7031" w:rsidRDefault="72EA7031" w14:paraId="1BFB0671" w14:textId="15A2CD3C">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5-</w:t>
            </w:r>
            <w:r w:rsidRPr="72EA7031" w:rsidR="72EA7031">
              <w:rPr>
                <w:rFonts w:ascii="Arial" w:hAnsi="Arial" w:eastAsia="Arial" w:cs="Arial"/>
                <w:b w:val="1"/>
                <w:bCs w:val="1"/>
                <w:i w:val="0"/>
                <w:iCs w:val="0"/>
                <w:color w:val="FFFFFF" w:themeColor="background1" w:themeTint="FF" w:themeShade="FF"/>
                <w:sz w:val="32"/>
                <w:szCs w:val="32"/>
                <w:lang w:val="en-US"/>
              </w:rPr>
              <w:t>9</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F31CBF3" w14:textId="552BAC5F">
            <w:pPr>
              <w:jc w:val="center"/>
              <w:rPr>
                <w:rFonts w:ascii="Arial" w:hAnsi="Arial" w:eastAsia="Arial" w:cs="Arial"/>
                <w:b w:val="0"/>
                <w:bCs w:val="0"/>
                <w:i w:val="0"/>
                <w:iCs w:val="0"/>
                <w:color w:val="FFFFFF" w:themeColor="background1" w:themeTint="FF" w:themeShade="FF"/>
                <w:sz w:val="32"/>
                <w:szCs w:val="32"/>
              </w:rPr>
            </w:pPr>
            <w:r w:rsidRPr="72EA7031" w:rsidR="72EA7031">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2EA7031" w:rsidTr="72EA7031" w14:paraId="007F79D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44CAEB13" w14:textId="468AC54D">
            <w:pPr>
              <w:pStyle w:val="Normal"/>
              <w:rPr>
                <w:noProof w:val="0"/>
                <w:sz w:val="20"/>
                <w:szCs w:val="20"/>
                <w:lang w:val="en-US"/>
              </w:rPr>
            </w:pPr>
            <w:r w:rsidRPr="72EA7031" w:rsidR="72EA7031">
              <w:rPr>
                <w:noProof w:val="0"/>
                <w:sz w:val="20"/>
                <w:szCs w:val="20"/>
                <w:lang w:val="en-US"/>
              </w:rPr>
              <w:t xml:space="preserve">Standards, Essential Question and Learning Target: </w:t>
            </w:r>
          </w:p>
          <w:p w:rsidR="72EA7031" w:rsidP="72EA7031" w:rsidRDefault="72EA7031" w14:paraId="6BE9B321" w14:textId="6D2DEC88">
            <w:pPr>
              <w:pStyle w:val="Normal"/>
              <w:rPr>
                <w:noProof w:val="0"/>
                <w:sz w:val="20"/>
                <w:szCs w:val="20"/>
                <w:lang w:val="en-US"/>
              </w:rPr>
            </w:pPr>
            <w:r w:rsidRPr="72EA7031" w:rsidR="72EA7031">
              <w:rPr>
                <w:noProof w:val="0"/>
                <w:sz w:val="20"/>
                <w:szCs w:val="20"/>
                <w:lang w:val="en-US"/>
              </w:rPr>
              <w:t>Literacy Standard #1</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identify</w:t>
            </w:r>
            <w:r w:rsidRPr="72EA7031" w:rsidR="72EA7031">
              <w:rPr>
                <w:noProof w:val="0"/>
                <w:sz w:val="20"/>
                <w:szCs w:val="20"/>
                <w:lang w:val="en-US"/>
              </w:rPr>
              <w:t xml:space="preserve"> and cite text evidence</w:t>
            </w:r>
            <w:r w:rsidRPr="72EA7031" w:rsidR="72EA7031">
              <w:rPr>
                <w:noProof w:val="0"/>
                <w:sz w:val="20"/>
                <w:szCs w:val="20"/>
                <w:lang w:val="en-US"/>
              </w:rPr>
              <w:t xml:space="preserve">.  </w:t>
            </w:r>
            <w:r w:rsidRPr="72EA7031" w:rsidR="72EA7031">
              <w:rPr>
                <w:noProof w:val="0"/>
                <w:sz w:val="20"/>
                <w:szCs w:val="20"/>
                <w:lang w:val="en-US"/>
              </w:rPr>
              <w:t xml:space="preserve"> </w:t>
            </w:r>
          </w:p>
          <w:p w:rsidR="72EA7031" w:rsidP="72EA7031" w:rsidRDefault="72EA7031" w14:paraId="2D97AFB9" w14:textId="71305EF4">
            <w:pPr>
              <w:pStyle w:val="Normal"/>
              <w:rPr>
                <w:noProof w:val="0"/>
                <w:sz w:val="20"/>
                <w:szCs w:val="20"/>
                <w:lang w:val="en-US"/>
              </w:rPr>
            </w:pPr>
            <w:r w:rsidRPr="72EA7031" w:rsidR="72EA7031">
              <w:rPr>
                <w:noProof w:val="0"/>
                <w:sz w:val="20"/>
                <w:szCs w:val="20"/>
                <w:lang w:val="en-US"/>
              </w:rPr>
              <w:t>Literacy Standard #2</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determine</w:t>
            </w:r>
            <w:r w:rsidRPr="72EA7031" w:rsidR="72EA7031">
              <w:rPr>
                <w:noProof w:val="0"/>
                <w:sz w:val="20"/>
                <w:szCs w:val="20"/>
                <w:lang w:val="en-US"/>
              </w:rPr>
              <w:t xml:space="preserve"> the central idea of a text</w:t>
            </w:r>
            <w:r w:rsidRPr="72EA7031" w:rsidR="72EA7031">
              <w:rPr>
                <w:noProof w:val="0"/>
                <w:sz w:val="20"/>
                <w:szCs w:val="20"/>
                <w:lang w:val="en-US"/>
              </w:rPr>
              <w:t xml:space="preserve">.  </w:t>
            </w:r>
            <w:r w:rsidRPr="72EA7031" w:rsidR="72EA7031">
              <w:rPr>
                <w:noProof w:val="0"/>
                <w:sz w:val="20"/>
                <w:szCs w:val="20"/>
                <w:lang w:val="en-US"/>
              </w:rPr>
              <w:t xml:space="preserve">I can summarize a text. </w:t>
            </w:r>
          </w:p>
          <w:p w:rsidR="72EA7031" w:rsidP="72EA7031" w:rsidRDefault="72EA7031" w14:paraId="5317D6D9" w14:textId="5BEE8BC0">
            <w:pPr>
              <w:pStyle w:val="Normal"/>
              <w:rPr>
                <w:noProof w:val="0"/>
                <w:sz w:val="22"/>
                <w:szCs w:val="22"/>
                <w:lang w:val="en-US"/>
              </w:rPr>
            </w:pPr>
            <w:r w:rsidRPr="72EA7031" w:rsidR="72EA7031">
              <w:rPr>
                <w:noProof w:val="0"/>
                <w:sz w:val="22"/>
                <w:szCs w:val="22"/>
                <w:highlight w:val="yellow"/>
                <w:lang w:val="en-US"/>
              </w:rPr>
              <w:t>NEW</w:t>
            </w:r>
            <w:r w:rsidRPr="72EA7031" w:rsidR="72EA7031">
              <w:rPr>
                <w:noProof w:val="0"/>
                <w:sz w:val="22"/>
                <w:szCs w:val="22"/>
                <w:lang w:val="en-US"/>
              </w:rPr>
              <w:t xml:space="preserve"> Montana Social Studies Standards:</w:t>
            </w:r>
          </w:p>
          <w:p w:rsidR="72EA7031" w:rsidP="72EA7031" w:rsidRDefault="72EA7031" w14:paraId="3CA00268" w14:textId="763CD93F">
            <w:pPr>
              <w:pStyle w:val="Normal"/>
              <w:rPr>
                <w:noProof w:val="0"/>
                <w:sz w:val="22"/>
                <w:szCs w:val="22"/>
                <w:lang w:val="en-US"/>
              </w:rPr>
            </w:pPr>
            <w:r w:rsidRPr="72EA7031" w:rsidR="72EA7031">
              <w:rPr>
                <w:noProof w:val="0"/>
                <w:sz w:val="22"/>
                <w:szCs w:val="22"/>
                <w:lang w:val="en-US"/>
              </w:rPr>
              <w:t>SS.E.6-8.1: explain how economic decisions impact individuals, businesses, and society, including Indigenous societies.</w:t>
            </w:r>
          </w:p>
          <w:p w:rsidR="72EA7031" w:rsidP="72EA7031" w:rsidRDefault="72EA7031" w14:paraId="48E05C03" w14:textId="0DE444E7">
            <w:pPr>
              <w:pStyle w:val="Normal"/>
              <w:rPr>
                <w:noProof w:val="0"/>
                <w:sz w:val="22"/>
                <w:szCs w:val="22"/>
                <w:lang w:val="en-US"/>
              </w:rPr>
            </w:pPr>
            <w:r w:rsidRPr="72EA7031" w:rsidR="72EA7031">
              <w:rPr>
                <w:noProof w:val="0"/>
                <w:sz w:val="22"/>
                <w:szCs w:val="22"/>
                <w:lang w:val="en-US"/>
              </w:rPr>
              <w:t>SS.G.6-8.4: explain how the environment and geographic features have affected people and how people have affected the environment throughout Montana, the United States, and the world.</w:t>
            </w:r>
          </w:p>
          <w:p w:rsidR="72EA7031" w:rsidP="72EA7031" w:rsidRDefault="72EA7031" w14:paraId="7F9E3DA0" w14:textId="6A412F7D">
            <w:pPr>
              <w:pStyle w:val="Normal"/>
              <w:rPr>
                <w:noProof w:val="0"/>
                <w:sz w:val="22"/>
                <w:szCs w:val="22"/>
                <w:lang w:val="en-US"/>
              </w:rPr>
            </w:pPr>
            <w:r w:rsidRPr="72EA7031" w:rsidR="72EA7031">
              <w:rPr>
                <w:noProof w:val="0"/>
                <w:sz w:val="22"/>
                <w:szCs w:val="22"/>
                <w:lang w:val="en-US"/>
              </w:rPr>
              <w:t xml:space="preserve">SS.G.6-8.6:  </w:t>
            </w:r>
            <w:r w:rsidRPr="72EA7031" w:rsidR="72EA7031">
              <w:rPr>
                <w:noProof w:val="0"/>
                <w:sz w:val="22"/>
                <w:szCs w:val="22"/>
                <w:lang w:val="en-US"/>
              </w:rPr>
              <w:t>identify</w:t>
            </w:r>
            <w:r w:rsidRPr="72EA7031" w:rsidR="72EA7031">
              <w:rPr>
                <w:noProof w:val="0"/>
                <w:sz w:val="22"/>
                <w:szCs w:val="22"/>
                <w:lang w:val="en-US"/>
              </w:rPr>
              <w:t xml:space="preserve"> how the historical and contemporary movement of people, goods, and ideas from one area can </w:t>
            </w:r>
            <w:r w:rsidRPr="72EA7031" w:rsidR="72EA7031">
              <w:rPr>
                <w:noProof w:val="0"/>
                <w:sz w:val="22"/>
                <w:szCs w:val="22"/>
                <w:lang w:val="en-US"/>
              </w:rPr>
              <w:t>impact</w:t>
            </w:r>
            <w:r w:rsidRPr="72EA7031" w:rsidR="72EA7031">
              <w:rPr>
                <w:noProof w:val="0"/>
                <w:sz w:val="22"/>
                <w:szCs w:val="22"/>
                <w:lang w:val="en-US"/>
              </w:rPr>
              <w:t xml:space="preserve"> change, conflict, and cooperation in other areas.</w:t>
            </w:r>
          </w:p>
          <w:p w:rsidR="72EA7031" w:rsidP="72EA7031" w:rsidRDefault="72EA7031" w14:paraId="2D594490" w14:textId="5CB56994">
            <w:pPr>
              <w:pStyle w:val="Normal"/>
              <w:rPr>
                <w:noProof w:val="0"/>
                <w:sz w:val="22"/>
                <w:szCs w:val="22"/>
                <w:lang w:val="en-US"/>
              </w:rPr>
            </w:pPr>
            <w:r w:rsidRPr="72EA7031" w:rsidR="72EA7031">
              <w:rPr>
                <w:noProof w:val="0"/>
                <w:sz w:val="22"/>
                <w:szCs w:val="22"/>
                <w:lang w:val="en-US"/>
              </w:rPr>
              <w:t>The Essential Question</w:t>
            </w:r>
            <w:r w:rsidRPr="72EA7031" w:rsidR="72EA7031">
              <w:rPr>
                <w:noProof w:val="0"/>
                <w:sz w:val="22"/>
                <w:szCs w:val="22"/>
                <w:lang w:val="en-US"/>
              </w:rPr>
              <w:t>:  How</w:t>
            </w:r>
            <w:r w:rsidRPr="72EA7031" w:rsidR="72EA7031">
              <w:rPr>
                <w:noProof w:val="0"/>
                <w:sz w:val="22"/>
                <w:szCs w:val="22"/>
                <w:lang w:val="en-US"/>
              </w:rPr>
              <w:t xml:space="preserve"> should the resources of the Amazon Rainforest be used and preserved?</w:t>
            </w:r>
          </w:p>
        </w:tc>
      </w:tr>
      <w:tr w:rsidR="72EA7031" w:rsidTr="72EA7031" w14:paraId="415A9915">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237B1AC1" w14:textId="6490FF0E">
            <w:pPr>
              <w:pStyle w:val="Normal"/>
              <w:rPr>
                <w:noProof w:val="0"/>
                <w:sz w:val="20"/>
                <w:szCs w:val="20"/>
                <w:lang w:val="en-US"/>
              </w:rPr>
            </w:pPr>
            <w:r w:rsidRPr="72EA7031" w:rsidR="72EA7031">
              <w:rPr>
                <w:noProof w:val="0"/>
                <w:sz w:val="20"/>
                <w:szCs w:val="20"/>
                <w:lang w:val="en-US"/>
              </w:rPr>
              <w:t xml:space="preserve">Learning Target: Students will be able to </w:t>
            </w:r>
            <w:r w:rsidRPr="72EA7031" w:rsidR="72EA7031">
              <w:rPr>
                <w:noProof w:val="0"/>
                <w:sz w:val="20"/>
                <w:szCs w:val="20"/>
                <w:lang w:val="en-US"/>
              </w:rPr>
              <w:t>recognize vocabulary words meaning and take notes on the needs, wants, and perspectives of various interest groups within the Amazon Rainforest.</w:t>
            </w:r>
          </w:p>
        </w:tc>
      </w:tr>
      <w:tr w:rsidR="72EA7031" w:rsidTr="72EA7031" w14:paraId="680A3293">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06D454F1" w14:textId="600BCEEB">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Monday</w:t>
            </w:r>
          </w:p>
          <w:p w:rsidR="72EA7031" w:rsidP="72EA7031" w:rsidRDefault="72EA7031" w14:paraId="0AA8B59F" w14:textId="4EF7EDC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5</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C7E43D4"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85FB1AF"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2EA7031" w:rsidP="72EA7031" w:rsidRDefault="72EA7031" w14:paraId="579A51C6" w14:textId="29A594A7">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Read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the Lesson</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 12 Introduction and Section 1. Begin definitions.</w:t>
            </w:r>
          </w:p>
        </w:tc>
      </w:tr>
      <w:tr w:rsidR="72EA7031" w:rsidTr="72EA7031" w14:paraId="756893D8">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75E496B8" w14:textId="1B2DB683">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Tuesday</w:t>
            </w:r>
          </w:p>
          <w:p w:rsidR="72EA7031" w:rsidP="72EA7031" w:rsidRDefault="72EA7031" w14:paraId="520943BB" w14:textId="6DC8D3A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6</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47637FC"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6010A7F7"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5F6B7279" w14:textId="3D05E2D8">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Complete either sentences or symbols/explanations in TCI online for each vocabulary word in Section 1.</w:t>
            </w:r>
          </w:p>
        </w:tc>
      </w:tr>
      <w:tr w:rsidR="72EA7031" w:rsidTr="72EA7031" w14:paraId="37CF13C1">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6F4B087A" w14:textId="5B1CA3A6">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Wednesday</w:t>
            </w:r>
          </w:p>
          <w:p w:rsidR="72EA7031" w:rsidP="72EA7031" w:rsidRDefault="72EA7031" w14:paraId="34ED661A" w14:textId="28DD5BC4">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7</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575261C9"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93D5C75"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262FEAC0" w14:textId="292B7F5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Discuss Interest Groups and begin research for your assigned group using details in Lesson 12,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S</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ections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2-7</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 and the Interest Group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Comparison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Chart in Teams.</w:t>
            </w:r>
          </w:p>
        </w:tc>
      </w:tr>
      <w:tr w:rsidR="72EA7031" w:rsidTr="72EA7031" w14:paraId="3340E645">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1CBC594" w14:textId="5F4A7879">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Thursday</w:t>
            </w:r>
          </w:p>
          <w:p w:rsidR="72EA7031" w:rsidP="72EA7031" w:rsidRDefault="72EA7031" w14:paraId="1347D1B2" w14:textId="58EEF03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72EA7031">
              <w:rPr>
                <w:rFonts w:ascii="Arial" w:hAnsi="Arial" w:eastAsia="Arial" w:cs="Arial"/>
                <w:b w:val="0"/>
                <w:bCs w:val="0"/>
                <w:i w:val="0"/>
                <w:iCs w:val="0"/>
                <w:caps w:val="0"/>
                <w:smallCaps w:val="0"/>
                <w:color w:val="000000" w:themeColor="text1" w:themeTint="FF" w:themeShade="FF"/>
                <w:sz w:val="22"/>
                <w:szCs w:val="22"/>
                <w:lang w:val="en-US"/>
              </w:rPr>
              <w:t>8</w:t>
            </w:r>
          </w:p>
          <w:p w:rsidR="72EA7031" w:rsidP="72EA7031" w:rsidRDefault="72EA7031" w14:paraId="6642BE06" w14:textId="22F97A4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NOTE: MAST TESTING in advisor in the morning.</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6CB88D6"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86F970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63B9A943" w14:textId="1B3D7E4A">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Work on research and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prepare the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script for your groups’ skit.</w:t>
            </w:r>
          </w:p>
          <w:p w:rsidR="72EA7031" w:rsidP="72EA7031" w:rsidRDefault="72EA7031" w14:paraId="6B9EFD8A"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2EA7031" w:rsidTr="72EA7031" w14:paraId="7BE04677">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9BA74F4" w14:textId="269A2BAC">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Friday</w:t>
            </w:r>
          </w:p>
          <w:p w:rsidR="72EA7031" w:rsidP="72EA7031" w:rsidRDefault="72EA7031" w14:paraId="02D51429" w14:textId="09FEECD6">
            <w:pPr>
              <w:pStyle w:val="Normal"/>
              <w:suppressLineNumbers w:val="0"/>
              <w:bidi w:val="0"/>
              <w:spacing w:before="0" w:beforeAutospacing="off" w:after="0" w:afterAutospacing="off" w:line="259" w:lineRule="auto"/>
              <w:ind w:left="0" w:right="0"/>
              <w:jc w:val="cente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72EA7031">
              <w:rPr>
                <w:rFonts w:ascii="Arial" w:hAnsi="Arial" w:eastAsia="Arial" w:cs="Arial"/>
                <w:b w:val="0"/>
                <w:bCs w:val="0"/>
                <w:i w:val="0"/>
                <w:iCs w:val="0"/>
                <w:caps w:val="0"/>
                <w:smallCaps w:val="0"/>
                <w:color w:val="000000" w:themeColor="text1" w:themeTint="FF" w:themeShade="FF"/>
                <w:sz w:val="22"/>
                <w:szCs w:val="22"/>
                <w:lang w:val="en-US"/>
              </w:rPr>
              <w:t>9</w:t>
            </w:r>
          </w:p>
          <w:p w:rsidR="72EA7031" w:rsidP="72EA7031" w:rsidRDefault="72EA7031" w14:paraId="41DF898E" w14:textId="7C9D82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75216A55"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341E0049"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16F78EDE" w14:textId="59F7691C">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Begin presenting your skits to the class and take notes on other groups’ data in the Interest Group Comparison Chart in Teams.</w:t>
            </w:r>
          </w:p>
        </w:tc>
      </w:tr>
    </w:tbl>
    <w:p w:rsidR="70EE7B34" w:rsidP="72EA7031" w:rsidRDefault="70EE7B34" w14:paraId="64876EF1"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6F9AFDC3" w14:textId="0ED5A78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37046693" w14:textId="0398BBF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2EA7031" w:rsidTr="72EA7031" w14:paraId="35A09C8E">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1F7A62A" w14:textId="03FC8DDF">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 xml:space="preserve">  </w:t>
            </w:r>
            <w:r w:rsidRPr="72EA7031" w:rsidR="7EBE7383">
              <w:rPr>
                <w:rFonts w:ascii="Arial" w:hAnsi="Arial" w:eastAsia="Arial" w:cs="Arial"/>
                <w:b w:val="1"/>
                <w:bCs w:val="1"/>
                <w:i w:val="0"/>
                <w:iCs w:val="0"/>
                <w:color w:val="FFFFFF" w:themeColor="background1" w:themeTint="FF" w:themeShade="FF"/>
                <w:sz w:val="32"/>
                <w:szCs w:val="32"/>
                <w:lang w:val="en-US"/>
              </w:rPr>
              <w:t>5-5</w:t>
            </w:r>
            <w:r w:rsidRPr="72EA7031" w:rsidR="72EA7031">
              <w:rPr>
                <w:rFonts w:ascii="Arial" w:hAnsi="Arial" w:eastAsia="Arial" w:cs="Arial"/>
                <w:b w:val="1"/>
                <w:bCs w:val="1"/>
                <w:i w:val="0"/>
                <w:iCs w:val="0"/>
                <w:color w:val="FFFFFF" w:themeColor="background1" w:themeTint="FF" w:themeShade="FF"/>
                <w:sz w:val="32"/>
                <w:szCs w:val="32"/>
                <w:lang w:val="en-US"/>
              </w:rPr>
              <w:t xml:space="preserve"> to </w:t>
            </w:r>
          </w:p>
          <w:p w:rsidR="72EA7031" w:rsidP="72EA7031" w:rsidRDefault="72EA7031" w14:paraId="1C4ACB7E" w14:textId="15A2CD3C">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5-</w:t>
            </w:r>
            <w:r w:rsidRPr="72EA7031" w:rsidR="247B2AB0">
              <w:rPr>
                <w:rFonts w:ascii="Arial" w:hAnsi="Arial" w:eastAsia="Arial" w:cs="Arial"/>
                <w:b w:val="1"/>
                <w:bCs w:val="1"/>
                <w:i w:val="0"/>
                <w:iCs w:val="0"/>
                <w:color w:val="FFFFFF" w:themeColor="background1" w:themeTint="FF" w:themeShade="FF"/>
                <w:sz w:val="32"/>
                <w:szCs w:val="32"/>
                <w:lang w:val="en-US"/>
              </w:rPr>
              <w:t>9</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2886833" w14:textId="552BAC5F">
            <w:pPr>
              <w:jc w:val="center"/>
              <w:rPr>
                <w:rFonts w:ascii="Arial" w:hAnsi="Arial" w:eastAsia="Arial" w:cs="Arial"/>
                <w:b w:val="0"/>
                <w:bCs w:val="0"/>
                <w:i w:val="0"/>
                <w:iCs w:val="0"/>
                <w:color w:val="FFFFFF" w:themeColor="background1" w:themeTint="FF" w:themeShade="FF"/>
                <w:sz w:val="32"/>
                <w:szCs w:val="32"/>
              </w:rPr>
            </w:pPr>
            <w:r w:rsidRPr="72EA7031" w:rsidR="72EA7031">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2EA7031" w:rsidTr="72EA7031" w14:paraId="676B5B1C">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0B6DBECC" w14:textId="468AC54D">
            <w:pPr>
              <w:pStyle w:val="Normal"/>
              <w:rPr>
                <w:noProof w:val="0"/>
                <w:sz w:val="20"/>
                <w:szCs w:val="20"/>
                <w:lang w:val="en-US"/>
              </w:rPr>
            </w:pPr>
            <w:r w:rsidRPr="72EA7031" w:rsidR="72EA7031">
              <w:rPr>
                <w:noProof w:val="0"/>
                <w:sz w:val="20"/>
                <w:szCs w:val="20"/>
                <w:lang w:val="en-US"/>
              </w:rPr>
              <w:t xml:space="preserve">Standards, Essential Question and Learning Target: </w:t>
            </w:r>
          </w:p>
          <w:p w:rsidR="72EA7031" w:rsidP="72EA7031" w:rsidRDefault="72EA7031" w14:paraId="7CEC19FF" w14:textId="6D2DEC88">
            <w:pPr>
              <w:pStyle w:val="Normal"/>
              <w:rPr>
                <w:noProof w:val="0"/>
                <w:sz w:val="20"/>
                <w:szCs w:val="20"/>
                <w:lang w:val="en-US"/>
              </w:rPr>
            </w:pPr>
            <w:r w:rsidRPr="72EA7031" w:rsidR="72EA7031">
              <w:rPr>
                <w:noProof w:val="0"/>
                <w:sz w:val="20"/>
                <w:szCs w:val="20"/>
                <w:lang w:val="en-US"/>
              </w:rPr>
              <w:t>Literacy Standard #1</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identify</w:t>
            </w:r>
            <w:r w:rsidRPr="72EA7031" w:rsidR="72EA7031">
              <w:rPr>
                <w:noProof w:val="0"/>
                <w:sz w:val="20"/>
                <w:szCs w:val="20"/>
                <w:lang w:val="en-US"/>
              </w:rPr>
              <w:t xml:space="preserve"> and cite text evidence</w:t>
            </w:r>
            <w:r w:rsidRPr="72EA7031" w:rsidR="72EA7031">
              <w:rPr>
                <w:noProof w:val="0"/>
                <w:sz w:val="20"/>
                <w:szCs w:val="20"/>
                <w:lang w:val="en-US"/>
              </w:rPr>
              <w:t xml:space="preserve">.  </w:t>
            </w:r>
            <w:r w:rsidRPr="72EA7031" w:rsidR="72EA7031">
              <w:rPr>
                <w:noProof w:val="0"/>
                <w:sz w:val="20"/>
                <w:szCs w:val="20"/>
                <w:lang w:val="en-US"/>
              </w:rPr>
              <w:t xml:space="preserve"> </w:t>
            </w:r>
          </w:p>
          <w:p w:rsidR="72EA7031" w:rsidP="72EA7031" w:rsidRDefault="72EA7031" w14:paraId="58CD36C8" w14:textId="71305EF4">
            <w:pPr>
              <w:pStyle w:val="Normal"/>
              <w:rPr>
                <w:noProof w:val="0"/>
                <w:sz w:val="20"/>
                <w:szCs w:val="20"/>
                <w:lang w:val="en-US"/>
              </w:rPr>
            </w:pPr>
            <w:r w:rsidRPr="72EA7031" w:rsidR="72EA7031">
              <w:rPr>
                <w:noProof w:val="0"/>
                <w:sz w:val="20"/>
                <w:szCs w:val="20"/>
                <w:lang w:val="en-US"/>
              </w:rPr>
              <w:t>Literacy Standard #2</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determine</w:t>
            </w:r>
            <w:r w:rsidRPr="72EA7031" w:rsidR="72EA7031">
              <w:rPr>
                <w:noProof w:val="0"/>
                <w:sz w:val="20"/>
                <w:szCs w:val="20"/>
                <w:lang w:val="en-US"/>
              </w:rPr>
              <w:t xml:space="preserve"> the central idea of a text</w:t>
            </w:r>
            <w:r w:rsidRPr="72EA7031" w:rsidR="72EA7031">
              <w:rPr>
                <w:noProof w:val="0"/>
                <w:sz w:val="20"/>
                <w:szCs w:val="20"/>
                <w:lang w:val="en-US"/>
              </w:rPr>
              <w:t xml:space="preserve">.  </w:t>
            </w:r>
            <w:r w:rsidRPr="72EA7031" w:rsidR="72EA7031">
              <w:rPr>
                <w:noProof w:val="0"/>
                <w:sz w:val="20"/>
                <w:szCs w:val="20"/>
                <w:lang w:val="en-US"/>
              </w:rPr>
              <w:t xml:space="preserve">I can summarize a text. </w:t>
            </w:r>
          </w:p>
          <w:p w:rsidR="54475D56" w:rsidP="72EA7031" w:rsidRDefault="54475D56" w14:paraId="0A6650D9" w14:textId="5BEE8BC0">
            <w:pPr>
              <w:pStyle w:val="Normal"/>
              <w:rPr>
                <w:noProof w:val="0"/>
                <w:sz w:val="22"/>
                <w:szCs w:val="22"/>
                <w:lang w:val="en-US"/>
              </w:rPr>
            </w:pPr>
            <w:r w:rsidRPr="72EA7031" w:rsidR="54475D56">
              <w:rPr>
                <w:noProof w:val="0"/>
                <w:sz w:val="22"/>
                <w:szCs w:val="22"/>
                <w:highlight w:val="yellow"/>
                <w:lang w:val="en-US"/>
              </w:rPr>
              <w:t>NEW</w:t>
            </w:r>
            <w:r w:rsidRPr="72EA7031" w:rsidR="54475D56">
              <w:rPr>
                <w:noProof w:val="0"/>
                <w:sz w:val="22"/>
                <w:szCs w:val="22"/>
                <w:lang w:val="en-US"/>
              </w:rPr>
              <w:t xml:space="preserve"> Montana Social Studies Standards:</w:t>
            </w:r>
          </w:p>
          <w:p w:rsidR="54475D56" w:rsidP="72EA7031" w:rsidRDefault="54475D56" w14:paraId="64A0303C" w14:textId="763CD93F">
            <w:pPr>
              <w:pStyle w:val="Normal"/>
              <w:rPr>
                <w:noProof w:val="0"/>
                <w:sz w:val="22"/>
                <w:szCs w:val="22"/>
                <w:lang w:val="en-US"/>
              </w:rPr>
            </w:pPr>
            <w:r w:rsidRPr="72EA7031" w:rsidR="54475D56">
              <w:rPr>
                <w:noProof w:val="0"/>
                <w:sz w:val="22"/>
                <w:szCs w:val="22"/>
                <w:lang w:val="en-US"/>
              </w:rPr>
              <w:t>SS.E.6-8.1: explain how economic decisions impact individuals, businesses, and society, including Indigenous societies.</w:t>
            </w:r>
          </w:p>
          <w:p w:rsidR="54475D56" w:rsidP="72EA7031" w:rsidRDefault="54475D56" w14:paraId="69F9766E" w14:textId="0DE444E7">
            <w:pPr>
              <w:pStyle w:val="Normal"/>
              <w:rPr>
                <w:noProof w:val="0"/>
                <w:sz w:val="22"/>
                <w:szCs w:val="22"/>
                <w:lang w:val="en-US"/>
              </w:rPr>
            </w:pPr>
            <w:r w:rsidRPr="72EA7031" w:rsidR="54475D56">
              <w:rPr>
                <w:noProof w:val="0"/>
                <w:sz w:val="22"/>
                <w:szCs w:val="22"/>
                <w:lang w:val="en-US"/>
              </w:rPr>
              <w:t>SS.G.6-8.4: explain how the environment and geographic features have affected people and how people have affected the environment throughout Montana, the United States, and the world.</w:t>
            </w:r>
          </w:p>
          <w:p w:rsidR="54475D56" w:rsidP="72EA7031" w:rsidRDefault="54475D56" w14:paraId="168B6B7C" w14:textId="6A412F7D">
            <w:pPr>
              <w:pStyle w:val="Normal"/>
              <w:rPr>
                <w:noProof w:val="0"/>
                <w:sz w:val="22"/>
                <w:szCs w:val="22"/>
                <w:lang w:val="en-US"/>
              </w:rPr>
            </w:pPr>
            <w:r w:rsidRPr="72EA7031" w:rsidR="54475D56">
              <w:rPr>
                <w:noProof w:val="0"/>
                <w:sz w:val="22"/>
                <w:szCs w:val="22"/>
                <w:lang w:val="en-US"/>
              </w:rPr>
              <w:t xml:space="preserve">SS.G.6-8.6:  </w:t>
            </w:r>
            <w:r w:rsidRPr="72EA7031" w:rsidR="54475D56">
              <w:rPr>
                <w:noProof w:val="0"/>
                <w:sz w:val="22"/>
                <w:szCs w:val="22"/>
                <w:lang w:val="en-US"/>
              </w:rPr>
              <w:t>identify</w:t>
            </w:r>
            <w:r w:rsidRPr="72EA7031" w:rsidR="54475D56">
              <w:rPr>
                <w:noProof w:val="0"/>
                <w:sz w:val="22"/>
                <w:szCs w:val="22"/>
                <w:lang w:val="en-US"/>
              </w:rPr>
              <w:t xml:space="preserve"> how the historical and contemporary movement of people, goods, and ideas from one area can </w:t>
            </w:r>
            <w:r w:rsidRPr="72EA7031" w:rsidR="54475D56">
              <w:rPr>
                <w:noProof w:val="0"/>
                <w:sz w:val="22"/>
                <w:szCs w:val="22"/>
                <w:lang w:val="en-US"/>
              </w:rPr>
              <w:t>impact</w:t>
            </w:r>
            <w:r w:rsidRPr="72EA7031" w:rsidR="54475D56">
              <w:rPr>
                <w:noProof w:val="0"/>
                <w:sz w:val="22"/>
                <w:szCs w:val="22"/>
                <w:lang w:val="en-US"/>
              </w:rPr>
              <w:t xml:space="preserve"> change, conflict, and cooperation in other areas.</w:t>
            </w:r>
          </w:p>
          <w:p w:rsidR="54475D56" w:rsidP="72EA7031" w:rsidRDefault="54475D56" w14:paraId="67376396" w14:textId="5CB56994">
            <w:pPr>
              <w:pStyle w:val="Normal"/>
              <w:rPr>
                <w:noProof w:val="0"/>
                <w:sz w:val="22"/>
                <w:szCs w:val="22"/>
                <w:lang w:val="en-US"/>
              </w:rPr>
            </w:pPr>
            <w:r w:rsidRPr="72EA7031" w:rsidR="54475D56">
              <w:rPr>
                <w:noProof w:val="0"/>
                <w:sz w:val="22"/>
                <w:szCs w:val="22"/>
                <w:lang w:val="en-US"/>
              </w:rPr>
              <w:t>The Essential Question</w:t>
            </w:r>
            <w:r w:rsidRPr="72EA7031" w:rsidR="54475D56">
              <w:rPr>
                <w:noProof w:val="0"/>
                <w:sz w:val="22"/>
                <w:szCs w:val="22"/>
                <w:lang w:val="en-US"/>
              </w:rPr>
              <w:t>:  How</w:t>
            </w:r>
            <w:r w:rsidRPr="72EA7031" w:rsidR="54475D56">
              <w:rPr>
                <w:noProof w:val="0"/>
                <w:sz w:val="22"/>
                <w:szCs w:val="22"/>
                <w:lang w:val="en-US"/>
              </w:rPr>
              <w:t xml:space="preserve"> should the resources of the Amazon Rainforest be used and preserved?</w:t>
            </w:r>
          </w:p>
        </w:tc>
      </w:tr>
      <w:tr w:rsidR="72EA7031" w:rsidTr="72EA7031" w14:paraId="31E25991">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1E9F42ED" w14:textId="6490FF0E">
            <w:pPr>
              <w:pStyle w:val="Normal"/>
              <w:rPr>
                <w:noProof w:val="0"/>
                <w:sz w:val="20"/>
                <w:szCs w:val="20"/>
                <w:lang w:val="en-US"/>
              </w:rPr>
            </w:pPr>
            <w:r w:rsidRPr="72EA7031" w:rsidR="72EA7031">
              <w:rPr>
                <w:noProof w:val="0"/>
                <w:sz w:val="20"/>
                <w:szCs w:val="20"/>
                <w:lang w:val="en-US"/>
              </w:rPr>
              <w:t xml:space="preserve">Learning Target: Students will be able to </w:t>
            </w:r>
            <w:r w:rsidRPr="72EA7031" w:rsidR="1106F3D6">
              <w:rPr>
                <w:noProof w:val="0"/>
                <w:sz w:val="20"/>
                <w:szCs w:val="20"/>
                <w:lang w:val="en-US"/>
              </w:rPr>
              <w:t>recognize vocabulary words meaning and take notes on the needs, wants, and perspectives of various interest groups within the Amazon Rainforest.</w:t>
            </w:r>
          </w:p>
        </w:tc>
      </w:tr>
      <w:tr w:rsidR="72EA7031" w:rsidTr="72EA7031" w14:paraId="6F72FA51">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1166FA5D" w14:textId="600BCEEB">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Monday</w:t>
            </w:r>
          </w:p>
          <w:p w:rsidR="663421AA" w:rsidP="72EA7031" w:rsidRDefault="663421AA" w14:paraId="55F6D3AF" w14:textId="4EF7EDC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663421AA">
              <w:rPr>
                <w:rFonts w:ascii="Arial" w:hAnsi="Arial" w:eastAsia="Arial" w:cs="Arial"/>
                <w:b w:val="0"/>
                <w:bCs w:val="0"/>
                <w:i w:val="0"/>
                <w:iCs w:val="0"/>
                <w:sz w:val="22"/>
                <w:szCs w:val="22"/>
                <w:lang w:val="en-US"/>
              </w:rPr>
              <w:t>5/</w:t>
            </w:r>
            <w:r w:rsidRPr="72EA7031" w:rsidR="07301E47">
              <w:rPr>
                <w:rFonts w:ascii="Arial" w:hAnsi="Arial" w:eastAsia="Arial" w:cs="Arial"/>
                <w:b w:val="0"/>
                <w:bCs w:val="0"/>
                <w:i w:val="0"/>
                <w:iCs w:val="0"/>
                <w:sz w:val="22"/>
                <w:szCs w:val="22"/>
                <w:lang w:val="en-US"/>
              </w:rPr>
              <w:t>5</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59B641A0"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A31D4E6"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2EA7031" w:rsidP="72EA7031" w:rsidRDefault="72EA7031" w14:paraId="4BD16B21" w14:textId="29A594A7">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419F6C32">
              <w:rPr>
                <w:rFonts w:ascii="Arial" w:hAnsi="Arial" w:eastAsia="Arial" w:cs="Arial"/>
                <w:b w:val="0"/>
                <w:bCs w:val="0"/>
                <w:i w:val="0"/>
                <w:iCs w:val="0"/>
                <w:caps w:val="0"/>
                <w:smallCaps w:val="0"/>
                <w:color w:val="000000" w:themeColor="text1" w:themeTint="FF" w:themeShade="FF"/>
                <w:sz w:val="22"/>
                <w:szCs w:val="22"/>
                <w:lang w:val="en-US"/>
              </w:rPr>
              <w:t xml:space="preserve">Read </w:t>
            </w:r>
            <w:r w:rsidRPr="72EA7031" w:rsidR="419F6C32">
              <w:rPr>
                <w:rFonts w:ascii="Arial" w:hAnsi="Arial" w:eastAsia="Arial" w:cs="Arial"/>
                <w:b w:val="0"/>
                <w:bCs w:val="0"/>
                <w:i w:val="0"/>
                <w:iCs w:val="0"/>
                <w:caps w:val="0"/>
                <w:smallCaps w:val="0"/>
                <w:color w:val="000000" w:themeColor="text1" w:themeTint="FF" w:themeShade="FF"/>
                <w:sz w:val="22"/>
                <w:szCs w:val="22"/>
                <w:lang w:val="en-US"/>
              </w:rPr>
              <w:t>the Lesson</w:t>
            </w:r>
            <w:r w:rsidRPr="72EA7031" w:rsidR="419F6C32">
              <w:rPr>
                <w:rFonts w:ascii="Arial" w:hAnsi="Arial" w:eastAsia="Arial" w:cs="Arial"/>
                <w:b w:val="0"/>
                <w:bCs w:val="0"/>
                <w:i w:val="0"/>
                <w:iCs w:val="0"/>
                <w:caps w:val="0"/>
                <w:smallCaps w:val="0"/>
                <w:color w:val="000000" w:themeColor="text1" w:themeTint="FF" w:themeShade="FF"/>
                <w:sz w:val="22"/>
                <w:szCs w:val="22"/>
                <w:lang w:val="en-US"/>
              </w:rPr>
              <w:t xml:space="preserve"> 12 Introduction and Section 1. Begin definitions.</w:t>
            </w:r>
          </w:p>
        </w:tc>
      </w:tr>
      <w:tr w:rsidR="72EA7031" w:rsidTr="72EA7031" w14:paraId="77C90845">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2A8E112E" w14:textId="1B2DB683">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Tuesday</w:t>
            </w:r>
          </w:p>
          <w:p w:rsidR="1108E558" w:rsidP="72EA7031" w:rsidRDefault="1108E558" w14:paraId="1C05D1F2" w14:textId="6DC8D3A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1108E558">
              <w:rPr>
                <w:rFonts w:ascii="Arial" w:hAnsi="Arial" w:eastAsia="Arial" w:cs="Arial"/>
                <w:b w:val="0"/>
                <w:bCs w:val="0"/>
                <w:i w:val="0"/>
                <w:iCs w:val="0"/>
                <w:sz w:val="22"/>
                <w:szCs w:val="22"/>
                <w:lang w:val="en-US"/>
              </w:rPr>
              <w:t>5/</w:t>
            </w:r>
            <w:r w:rsidRPr="72EA7031" w:rsidR="666D0BAB">
              <w:rPr>
                <w:rFonts w:ascii="Arial" w:hAnsi="Arial" w:eastAsia="Arial" w:cs="Arial"/>
                <w:b w:val="0"/>
                <w:bCs w:val="0"/>
                <w:i w:val="0"/>
                <w:iCs w:val="0"/>
                <w:sz w:val="22"/>
                <w:szCs w:val="22"/>
                <w:lang w:val="en-US"/>
              </w:rPr>
              <w:t>6</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40926057"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0BED1EC7"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62F8C65A" w14:textId="3D05E2D8">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1834AD94">
              <w:rPr>
                <w:rFonts w:ascii="Arial" w:hAnsi="Arial" w:eastAsia="Arial" w:cs="Arial"/>
                <w:b w:val="0"/>
                <w:bCs w:val="0"/>
                <w:i w:val="0"/>
                <w:iCs w:val="0"/>
                <w:caps w:val="0"/>
                <w:smallCaps w:val="0"/>
                <w:color w:val="000000" w:themeColor="text1" w:themeTint="FF" w:themeShade="FF"/>
                <w:sz w:val="22"/>
                <w:szCs w:val="22"/>
                <w:lang w:val="en-US"/>
              </w:rPr>
              <w:t>Complete either sentences or symbols/explanations in TCI online for each vocabulary word in Section 1.</w:t>
            </w:r>
          </w:p>
        </w:tc>
      </w:tr>
      <w:tr w:rsidR="72EA7031" w:rsidTr="72EA7031" w14:paraId="2315AF2D">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711BDBC3" w14:textId="5B1CA3A6">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Wednesday</w:t>
            </w:r>
          </w:p>
          <w:p w:rsidR="1FE6C4BF" w:rsidP="72EA7031" w:rsidRDefault="1FE6C4BF" w14:paraId="32CA60FD" w14:textId="28DD5BC4">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1FE6C4BF">
              <w:rPr>
                <w:rFonts w:ascii="Arial" w:hAnsi="Arial" w:eastAsia="Arial" w:cs="Arial"/>
                <w:b w:val="0"/>
                <w:bCs w:val="0"/>
                <w:i w:val="0"/>
                <w:iCs w:val="0"/>
                <w:sz w:val="22"/>
                <w:szCs w:val="22"/>
                <w:lang w:val="en-US"/>
              </w:rPr>
              <w:t>5/</w:t>
            </w:r>
            <w:r w:rsidRPr="72EA7031" w:rsidR="43AF069E">
              <w:rPr>
                <w:rFonts w:ascii="Arial" w:hAnsi="Arial" w:eastAsia="Arial" w:cs="Arial"/>
                <w:b w:val="0"/>
                <w:bCs w:val="0"/>
                <w:i w:val="0"/>
                <w:iCs w:val="0"/>
                <w:sz w:val="22"/>
                <w:szCs w:val="22"/>
                <w:lang w:val="en-US"/>
              </w:rPr>
              <w:t>7</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774AF349"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F10E2BB"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593BFCB3" w14:textId="292B7F5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49DCC93F">
              <w:rPr>
                <w:rFonts w:ascii="Arial" w:hAnsi="Arial" w:eastAsia="Arial" w:cs="Arial"/>
                <w:b w:val="0"/>
                <w:bCs w:val="0"/>
                <w:i w:val="0"/>
                <w:iCs w:val="0"/>
                <w:caps w:val="0"/>
                <w:smallCaps w:val="0"/>
                <w:color w:val="000000" w:themeColor="text1" w:themeTint="FF" w:themeShade="FF"/>
                <w:sz w:val="22"/>
                <w:szCs w:val="22"/>
                <w:lang w:val="en-US"/>
              </w:rPr>
              <w:t xml:space="preserve">Discuss Interest Groups and begin research for your assigned group using details in Lesson 12, </w:t>
            </w:r>
            <w:r w:rsidRPr="72EA7031" w:rsidR="2D510A6E">
              <w:rPr>
                <w:rFonts w:ascii="Arial" w:hAnsi="Arial" w:eastAsia="Arial" w:cs="Arial"/>
                <w:b w:val="0"/>
                <w:bCs w:val="0"/>
                <w:i w:val="0"/>
                <w:iCs w:val="0"/>
                <w:caps w:val="0"/>
                <w:smallCaps w:val="0"/>
                <w:color w:val="000000" w:themeColor="text1" w:themeTint="FF" w:themeShade="FF"/>
                <w:sz w:val="22"/>
                <w:szCs w:val="22"/>
                <w:lang w:val="en-US"/>
              </w:rPr>
              <w:t>S</w:t>
            </w:r>
            <w:r w:rsidRPr="72EA7031" w:rsidR="49DCC93F">
              <w:rPr>
                <w:rFonts w:ascii="Arial" w:hAnsi="Arial" w:eastAsia="Arial" w:cs="Arial"/>
                <w:b w:val="0"/>
                <w:bCs w:val="0"/>
                <w:i w:val="0"/>
                <w:iCs w:val="0"/>
                <w:caps w:val="0"/>
                <w:smallCaps w:val="0"/>
                <w:color w:val="000000" w:themeColor="text1" w:themeTint="FF" w:themeShade="FF"/>
                <w:sz w:val="22"/>
                <w:szCs w:val="22"/>
                <w:lang w:val="en-US"/>
              </w:rPr>
              <w:t xml:space="preserve">ections </w:t>
            </w:r>
            <w:r w:rsidRPr="72EA7031" w:rsidR="49DCC93F">
              <w:rPr>
                <w:rFonts w:ascii="Arial" w:hAnsi="Arial" w:eastAsia="Arial" w:cs="Arial"/>
                <w:b w:val="0"/>
                <w:bCs w:val="0"/>
                <w:i w:val="0"/>
                <w:iCs w:val="0"/>
                <w:caps w:val="0"/>
                <w:smallCaps w:val="0"/>
                <w:color w:val="000000" w:themeColor="text1" w:themeTint="FF" w:themeShade="FF"/>
                <w:sz w:val="22"/>
                <w:szCs w:val="22"/>
                <w:lang w:val="en-US"/>
              </w:rPr>
              <w:t>2-7</w:t>
            </w:r>
            <w:r w:rsidRPr="72EA7031" w:rsidR="4B62A6AB">
              <w:rPr>
                <w:rFonts w:ascii="Arial" w:hAnsi="Arial" w:eastAsia="Arial" w:cs="Arial"/>
                <w:b w:val="0"/>
                <w:bCs w:val="0"/>
                <w:i w:val="0"/>
                <w:iCs w:val="0"/>
                <w:caps w:val="0"/>
                <w:smallCaps w:val="0"/>
                <w:color w:val="000000" w:themeColor="text1" w:themeTint="FF" w:themeShade="FF"/>
                <w:sz w:val="22"/>
                <w:szCs w:val="22"/>
                <w:lang w:val="en-US"/>
              </w:rPr>
              <w:t xml:space="preserve"> and the Interest Group </w:t>
            </w:r>
            <w:r w:rsidRPr="72EA7031" w:rsidR="0F1DDF7D">
              <w:rPr>
                <w:rFonts w:ascii="Arial" w:hAnsi="Arial" w:eastAsia="Arial" w:cs="Arial"/>
                <w:b w:val="0"/>
                <w:bCs w:val="0"/>
                <w:i w:val="0"/>
                <w:iCs w:val="0"/>
                <w:caps w:val="0"/>
                <w:smallCaps w:val="0"/>
                <w:color w:val="000000" w:themeColor="text1" w:themeTint="FF" w:themeShade="FF"/>
                <w:sz w:val="22"/>
                <w:szCs w:val="22"/>
                <w:lang w:val="en-US"/>
              </w:rPr>
              <w:t xml:space="preserve">Comparison </w:t>
            </w:r>
            <w:r w:rsidRPr="72EA7031" w:rsidR="4B62A6AB">
              <w:rPr>
                <w:rFonts w:ascii="Arial" w:hAnsi="Arial" w:eastAsia="Arial" w:cs="Arial"/>
                <w:b w:val="0"/>
                <w:bCs w:val="0"/>
                <w:i w:val="0"/>
                <w:iCs w:val="0"/>
                <w:caps w:val="0"/>
                <w:smallCaps w:val="0"/>
                <w:color w:val="000000" w:themeColor="text1" w:themeTint="FF" w:themeShade="FF"/>
                <w:sz w:val="22"/>
                <w:szCs w:val="22"/>
                <w:lang w:val="en-US"/>
              </w:rPr>
              <w:t>Chart in Teams.</w:t>
            </w:r>
          </w:p>
        </w:tc>
      </w:tr>
      <w:tr w:rsidR="72EA7031" w:rsidTr="72EA7031" w14:paraId="2D667462">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1FBBD7A6" w14:textId="5F4A7879">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Thursday</w:t>
            </w:r>
          </w:p>
          <w:p w:rsidR="72EA7031" w:rsidP="72EA7031" w:rsidRDefault="72EA7031" w14:paraId="6C25F14C" w14:textId="58EEF03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127E3217">
              <w:rPr>
                <w:rFonts w:ascii="Arial" w:hAnsi="Arial" w:eastAsia="Arial" w:cs="Arial"/>
                <w:b w:val="0"/>
                <w:bCs w:val="0"/>
                <w:i w:val="0"/>
                <w:iCs w:val="0"/>
                <w:caps w:val="0"/>
                <w:smallCaps w:val="0"/>
                <w:color w:val="000000" w:themeColor="text1" w:themeTint="FF" w:themeShade="FF"/>
                <w:sz w:val="22"/>
                <w:szCs w:val="22"/>
                <w:lang w:val="en-US"/>
              </w:rPr>
              <w:t>8</w:t>
            </w:r>
          </w:p>
          <w:p w:rsidR="0BDE48B3" w:rsidP="72EA7031" w:rsidRDefault="0BDE48B3" w14:paraId="7BAFFCC5" w14:textId="22F97A4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0BDE48B3">
              <w:rPr>
                <w:rFonts w:ascii="Arial" w:hAnsi="Arial" w:eastAsia="Arial" w:cs="Arial"/>
                <w:b w:val="0"/>
                <w:bCs w:val="0"/>
                <w:i w:val="0"/>
                <w:iCs w:val="0"/>
                <w:caps w:val="0"/>
                <w:smallCaps w:val="0"/>
                <w:color w:val="000000" w:themeColor="text1" w:themeTint="FF" w:themeShade="FF"/>
                <w:sz w:val="22"/>
                <w:szCs w:val="22"/>
                <w:lang w:val="en-US"/>
              </w:rPr>
              <w:t>NOTE: MAST TESTING in advisor in the morning.</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9F53B84"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79BCDA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195B4046" w14:textId="1B3D7E4A">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668BB396">
              <w:rPr>
                <w:rFonts w:ascii="Arial" w:hAnsi="Arial" w:eastAsia="Arial" w:cs="Arial"/>
                <w:b w:val="0"/>
                <w:bCs w:val="0"/>
                <w:i w:val="0"/>
                <w:iCs w:val="0"/>
                <w:caps w:val="0"/>
                <w:smallCaps w:val="0"/>
                <w:color w:val="000000" w:themeColor="text1" w:themeTint="FF" w:themeShade="FF"/>
                <w:sz w:val="22"/>
                <w:szCs w:val="22"/>
                <w:lang w:val="en-US"/>
              </w:rPr>
              <w:t xml:space="preserve">Work on research and </w:t>
            </w:r>
            <w:r w:rsidRPr="72EA7031" w:rsidR="3C2EF039">
              <w:rPr>
                <w:rFonts w:ascii="Arial" w:hAnsi="Arial" w:eastAsia="Arial" w:cs="Arial"/>
                <w:b w:val="0"/>
                <w:bCs w:val="0"/>
                <w:i w:val="0"/>
                <w:iCs w:val="0"/>
                <w:caps w:val="0"/>
                <w:smallCaps w:val="0"/>
                <w:color w:val="000000" w:themeColor="text1" w:themeTint="FF" w:themeShade="FF"/>
                <w:sz w:val="22"/>
                <w:szCs w:val="22"/>
                <w:lang w:val="en-US"/>
              </w:rPr>
              <w:t xml:space="preserve">prepare the </w:t>
            </w:r>
            <w:r w:rsidRPr="72EA7031" w:rsidR="668BB396">
              <w:rPr>
                <w:rFonts w:ascii="Arial" w:hAnsi="Arial" w:eastAsia="Arial" w:cs="Arial"/>
                <w:b w:val="0"/>
                <w:bCs w:val="0"/>
                <w:i w:val="0"/>
                <w:iCs w:val="0"/>
                <w:caps w:val="0"/>
                <w:smallCaps w:val="0"/>
                <w:color w:val="000000" w:themeColor="text1" w:themeTint="FF" w:themeShade="FF"/>
                <w:sz w:val="22"/>
                <w:szCs w:val="22"/>
                <w:lang w:val="en-US"/>
              </w:rPr>
              <w:t>script for your groups’ skit.</w:t>
            </w:r>
          </w:p>
          <w:p w:rsidR="72EA7031" w:rsidP="72EA7031" w:rsidRDefault="72EA7031" w14:paraId="6F4D4443"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2EA7031" w:rsidTr="72EA7031" w14:paraId="027F034C">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A4F72F9" w14:textId="269A2BAC">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Friday</w:t>
            </w:r>
          </w:p>
          <w:p w:rsidR="72EA7031" w:rsidP="72EA7031" w:rsidRDefault="72EA7031" w14:paraId="1BDD62EB" w14:textId="09FEECD6">
            <w:pPr>
              <w:pStyle w:val="Normal"/>
              <w:suppressLineNumbers w:val="0"/>
              <w:bidi w:val="0"/>
              <w:spacing w:before="0" w:beforeAutospacing="off" w:after="0" w:afterAutospacing="off" w:line="259" w:lineRule="auto"/>
              <w:ind w:left="0" w:right="0"/>
              <w:jc w:val="cente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5CA12DD7">
              <w:rPr>
                <w:rFonts w:ascii="Arial" w:hAnsi="Arial" w:eastAsia="Arial" w:cs="Arial"/>
                <w:b w:val="0"/>
                <w:bCs w:val="0"/>
                <w:i w:val="0"/>
                <w:iCs w:val="0"/>
                <w:caps w:val="0"/>
                <w:smallCaps w:val="0"/>
                <w:color w:val="000000" w:themeColor="text1" w:themeTint="FF" w:themeShade="FF"/>
                <w:sz w:val="22"/>
                <w:szCs w:val="22"/>
                <w:lang w:val="en-US"/>
              </w:rPr>
              <w:t>9</w:t>
            </w:r>
          </w:p>
          <w:p w:rsidR="72EA7031" w:rsidP="72EA7031" w:rsidRDefault="72EA7031" w14:paraId="1D9AC407" w14:textId="7C9D82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42AA7820"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0F942B1D"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3C145917" w14:textId="59F7691C">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5CC9274A">
              <w:rPr>
                <w:rFonts w:ascii="Arial" w:hAnsi="Arial" w:eastAsia="Arial" w:cs="Arial"/>
                <w:b w:val="0"/>
                <w:bCs w:val="0"/>
                <w:i w:val="0"/>
                <w:iCs w:val="0"/>
                <w:caps w:val="0"/>
                <w:smallCaps w:val="0"/>
                <w:color w:val="000000" w:themeColor="text1" w:themeTint="FF" w:themeShade="FF"/>
                <w:sz w:val="22"/>
                <w:szCs w:val="22"/>
                <w:lang w:val="en-US"/>
              </w:rPr>
              <w:t>Begin presenting your skits to the class and take notes on other groups’ data in the Interest Group Comparison Chart in Teams.</w:t>
            </w:r>
          </w:p>
        </w:tc>
      </w:tr>
    </w:tbl>
    <w:p w:rsidR="70EE7B34" w:rsidP="72EA7031" w:rsidRDefault="70EE7B34" w14:paraId="46A4F92F"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42814730" w14:textId="6C4AA0D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014439B7" w14:textId="048BA61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EA7031" w:rsidR="597188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3D6A66E2" w:rsidTr="3D6A66E2" w14:paraId="0E171898">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3D6A66E2" w:rsidP="3D6A66E2" w:rsidRDefault="3D6A66E2" w14:paraId="677EE845" w14:textId="5A475602">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D6A66E2" w:rsidR="3D6A66E2">
              <w:rPr>
                <w:rFonts w:ascii="Arial" w:hAnsi="Arial" w:eastAsia="Arial" w:cs="Arial"/>
                <w:b w:val="1"/>
                <w:bCs w:val="1"/>
                <w:i w:val="0"/>
                <w:iCs w:val="0"/>
                <w:color w:val="FFFFFF" w:themeColor="background1" w:themeTint="FF" w:themeShade="FF"/>
                <w:sz w:val="32"/>
                <w:szCs w:val="32"/>
                <w:lang w:val="en-US"/>
              </w:rPr>
              <w:t xml:space="preserve">  4-2</w:t>
            </w:r>
            <w:r w:rsidRPr="3D6A66E2" w:rsidR="7576A151">
              <w:rPr>
                <w:rFonts w:ascii="Arial" w:hAnsi="Arial" w:eastAsia="Arial" w:cs="Arial"/>
                <w:b w:val="1"/>
                <w:bCs w:val="1"/>
                <w:i w:val="0"/>
                <w:iCs w:val="0"/>
                <w:color w:val="FFFFFF" w:themeColor="background1" w:themeTint="FF" w:themeShade="FF"/>
                <w:sz w:val="32"/>
                <w:szCs w:val="32"/>
                <w:lang w:val="en-US"/>
              </w:rPr>
              <w:t>8</w:t>
            </w:r>
            <w:r w:rsidRPr="3D6A66E2" w:rsidR="3D6A66E2">
              <w:rPr>
                <w:rFonts w:ascii="Arial" w:hAnsi="Arial" w:eastAsia="Arial" w:cs="Arial"/>
                <w:b w:val="1"/>
                <w:bCs w:val="1"/>
                <w:i w:val="0"/>
                <w:iCs w:val="0"/>
                <w:color w:val="FFFFFF" w:themeColor="background1" w:themeTint="FF" w:themeShade="FF"/>
                <w:sz w:val="32"/>
                <w:szCs w:val="32"/>
                <w:lang w:val="en-US"/>
              </w:rPr>
              <w:t xml:space="preserve"> to </w:t>
            </w:r>
          </w:p>
          <w:p w:rsidR="659D5D3D" w:rsidP="3D6A66E2" w:rsidRDefault="659D5D3D" w14:paraId="21920804" w14:textId="75B83F11">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D6A66E2" w:rsidR="659D5D3D">
              <w:rPr>
                <w:rFonts w:ascii="Arial" w:hAnsi="Arial" w:eastAsia="Arial" w:cs="Arial"/>
                <w:b w:val="1"/>
                <w:bCs w:val="1"/>
                <w:i w:val="0"/>
                <w:iCs w:val="0"/>
                <w:color w:val="FFFFFF" w:themeColor="background1" w:themeTint="FF" w:themeShade="FF"/>
                <w:sz w:val="32"/>
                <w:szCs w:val="32"/>
                <w:lang w:val="en-US"/>
              </w:rPr>
              <w:t>5-2</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3D6A66E2" w:rsidP="3D6A66E2" w:rsidRDefault="3D6A66E2" w14:paraId="0B32D832" w14:textId="552BAC5F">
            <w:pPr>
              <w:jc w:val="center"/>
              <w:rPr>
                <w:rFonts w:ascii="Arial" w:hAnsi="Arial" w:eastAsia="Arial" w:cs="Arial"/>
                <w:b w:val="0"/>
                <w:bCs w:val="0"/>
                <w:i w:val="0"/>
                <w:iCs w:val="0"/>
                <w:color w:val="FFFFFF" w:themeColor="background1" w:themeTint="FF" w:themeShade="FF"/>
                <w:sz w:val="32"/>
                <w:szCs w:val="32"/>
              </w:rPr>
            </w:pPr>
            <w:r w:rsidRPr="3D6A66E2" w:rsidR="3D6A66E2">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3D6A66E2" w:rsidTr="3D6A66E2" w14:paraId="14AC21BA">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3D6A66E2" w:rsidP="3D6A66E2" w:rsidRDefault="3D6A66E2" w14:paraId="7273D357" w14:textId="468AC54D">
            <w:pPr>
              <w:pStyle w:val="Normal"/>
              <w:rPr>
                <w:noProof w:val="0"/>
                <w:sz w:val="20"/>
                <w:szCs w:val="20"/>
                <w:lang w:val="en-US"/>
              </w:rPr>
            </w:pPr>
            <w:r w:rsidRPr="3D6A66E2" w:rsidR="3D6A66E2">
              <w:rPr>
                <w:noProof w:val="0"/>
                <w:sz w:val="20"/>
                <w:szCs w:val="20"/>
                <w:lang w:val="en-US"/>
              </w:rPr>
              <w:t xml:space="preserve">Standards, Essential Question and Learning Target: </w:t>
            </w:r>
          </w:p>
          <w:p w:rsidR="3D6A66E2" w:rsidP="3D6A66E2" w:rsidRDefault="3D6A66E2" w14:paraId="75249736" w14:textId="6D2DEC88">
            <w:pPr>
              <w:pStyle w:val="Normal"/>
              <w:rPr>
                <w:noProof w:val="0"/>
                <w:sz w:val="20"/>
                <w:szCs w:val="20"/>
                <w:lang w:val="en-US"/>
              </w:rPr>
            </w:pPr>
            <w:r w:rsidRPr="3D6A66E2" w:rsidR="3D6A66E2">
              <w:rPr>
                <w:noProof w:val="0"/>
                <w:sz w:val="20"/>
                <w:szCs w:val="20"/>
                <w:lang w:val="en-US"/>
              </w:rPr>
              <w:t>Literacy Standard #1</w:t>
            </w:r>
            <w:r w:rsidRPr="3D6A66E2" w:rsidR="3D6A66E2">
              <w:rPr>
                <w:noProof w:val="0"/>
                <w:sz w:val="20"/>
                <w:szCs w:val="20"/>
                <w:lang w:val="en-US"/>
              </w:rPr>
              <w:t>:  I</w:t>
            </w:r>
            <w:r w:rsidRPr="3D6A66E2" w:rsidR="3D6A66E2">
              <w:rPr>
                <w:noProof w:val="0"/>
                <w:sz w:val="20"/>
                <w:szCs w:val="20"/>
                <w:lang w:val="en-US"/>
              </w:rPr>
              <w:t xml:space="preserve"> can </w:t>
            </w:r>
            <w:r w:rsidRPr="3D6A66E2" w:rsidR="3D6A66E2">
              <w:rPr>
                <w:noProof w:val="0"/>
                <w:sz w:val="20"/>
                <w:szCs w:val="20"/>
                <w:lang w:val="en-US"/>
              </w:rPr>
              <w:t>identify</w:t>
            </w:r>
            <w:r w:rsidRPr="3D6A66E2" w:rsidR="3D6A66E2">
              <w:rPr>
                <w:noProof w:val="0"/>
                <w:sz w:val="20"/>
                <w:szCs w:val="20"/>
                <w:lang w:val="en-US"/>
              </w:rPr>
              <w:t xml:space="preserve"> and cite text evidence</w:t>
            </w:r>
            <w:r w:rsidRPr="3D6A66E2" w:rsidR="3D6A66E2">
              <w:rPr>
                <w:noProof w:val="0"/>
                <w:sz w:val="20"/>
                <w:szCs w:val="20"/>
                <w:lang w:val="en-US"/>
              </w:rPr>
              <w:t xml:space="preserve">.  </w:t>
            </w:r>
            <w:r w:rsidRPr="3D6A66E2" w:rsidR="3D6A66E2">
              <w:rPr>
                <w:noProof w:val="0"/>
                <w:sz w:val="20"/>
                <w:szCs w:val="20"/>
                <w:lang w:val="en-US"/>
              </w:rPr>
              <w:t xml:space="preserve"> </w:t>
            </w:r>
          </w:p>
          <w:p w:rsidR="3D6A66E2" w:rsidP="3D6A66E2" w:rsidRDefault="3D6A66E2" w14:paraId="0AAC1D79" w14:textId="71305EF4">
            <w:pPr>
              <w:pStyle w:val="Normal"/>
              <w:rPr>
                <w:noProof w:val="0"/>
                <w:sz w:val="20"/>
                <w:szCs w:val="20"/>
                <w:lang w:val="en-US"/>
              </w:rPr>
            </w:pPr>
            <w:r w:rsidRPr="3D6A66E2" w:rsidR="3D6A66E2">
              <w:rPr>
                <w:noProof w:val="0"/>
                <w:sz w:val="20"/>
                <w:szCs w:val="20"/>
                <w:lang w:val="en-US"/>
              </w:rPr>
              <w:t>Literacy Standard #2</w:t>
            </w:r>
            <w:r w:rsidRPr="3D6A66E2" w:rsidR="3D6A66E2">
              <w:rPr>
                <w:noProof w:val="0"/>
                <w:sz w:val="20"/>
                <w:szCs w:val="20"/>
                <w:lang w:val="en-US"/>
              </w:rPr>
              <w:t>:  I</w:t>
            </w:r>
            <w:r w:rsidRPr="3D6A66E2" w:rsidR="3D6A66E2">
              <w:rPr>
                <w:noProof w:val="0"/>
                <w:sz w:val="20"/>
                <w:szCs w:val="20"/>
                <w:lang w:val="en-US"/>
              </w:rPr>
              <w:t xml:space="preserve"> can </w:t>
            </w:r>
            <w:r w:rsidRPr="3D6A66E2" w:rsidR="3D6A66E2">
              <w:rPr>
                <w:noProof w:val="0"/>
                <w:sz w:val="20"/>
                <w:szCs w:val="20"/>
                <w:lang w:val="en-US"/>
              </w:rPr>
              <w:t>determine</w:t>
            </w:r>
            <w:r w:rsidRPr="3D6A66E2" w:rsidR="3D6A66E2">
              <w:rPr>
                <w:noProof w:val="0"/>
                <w:sz w:val="20"/>
                <w:szCs w:val="20"/>
                <w:lang w:val="en-US"/>
              </w:rPr>
              <w:t xml:space="preserve"> the central idea of a text</w:t>
            </w:r>
            <w:r w:rsidRPr="3D6A66E2" w:rsidR="3D6A66E2">
              <w:rPr>
                <w:noProof w:val="0"/>
                <w:sz w:val="20"/>
                <w:szCs w:val="20"/>
                <w:lang w:val="en-US"/>
              </w:rPr>
              <w:t xml:space="preserve">.  </w:t>
            </w:r>
            <w:r w:rsidRPr="3D6A66E2" w:rsidR="3D6A66E2">
              <w:rPr>
                <w:noProof w:val="0"/>
                <w:sz w:val="20"/>
                <w:szCs w:val="20"/>
                <w:lang w:val="en-US"/>
              </w:rPr>
              <w:t xml:space="preserve">I can summarize a text. </w:t>
            </w:r>
          </w:p>
          <w:p w:rsidR="3D6A66E2" w:rsidP="3D6A66E2" w:rsidRDefault="3D6A66E2" w14:paraId="11ED10C6" w14:textId="0557C45B">
            <w:pPr>
              <w:pStyle w:val="Normal"/>
              <w:rPr>
                <w:noProof w:val="0"/>
                <w:sz w:val="20"/>
                <w:szCs w:val="20"/>
                <w:highlight w:val="yellow"/>
                <w:lang w:val="en-US"/>
              </w:rPr>
            </w:pPr>
            <w:r w:rsidRPr="3D6A66E2" w:rsidR="3D6A66E2">
              <w:rPr>
                <w:noProof w:val="0"/>
                <w:sz w:val="20"/>
                <w:szCs w:val="20"/>
                <w:highlight w:val="yellow"/>
                <w:lang w:val="en-US"/>
              </w:rPr>
              <w:t>NEW:</w:t>
            </w:r>
            <w:r w:rsidRPr="3D6A66E2" w:rsidR="3D6A66E2">
              <w:rPr>
                <w:noProof w:val="0"/>
                <w:sz w:val="20"/>
                <w:szCs w:val="20"/>
                <w:lang w:val="en-US"/>
              </w:rPr>
              <w:t xml:space="preserve"> </w:t>
            </w:r>
          </w:p>
          <w:p w:rsidR="022124CF" w:rsidP="3D6A66E2" w:rsidRDefault="022124CF" w14:paraId="202B8564" w14:textId="2DC85E26">
            <w:pPr>
              <w:pStyle w:val="Normal"/>
              <w:rPr>
                <w:noProof w:val="0"/>
                <w:sz w:val="20"/>
                <w:szCs w:val="20"/>
                <w:lang w:val="en-US"/>
              </w:rPr>
            </w:pPr>
            <w:r w:rsidRPr="3D6A66E2" w:rsidR="022124CF">
              <w:rPr>
                <w:noProof w:val="0"/>
                <w:sz w:val="20"/>
                <w:szCs w:val="20"/>
                <w:lang w:val="en-US"/>
              </w:rPr>
              <w:t>Montana Social Studies Standards:</w:t>
            </w:r>
          </w:p>
          <w:p w:rsidR="022124CF" w:rsidP="3D6A66E2" w:rsidRDefault="022124CF" w14:paraId="2A0CCCF4" w14:textId="4F935433">
            <w:pPr>
              <w:pStyle w:val="Normal"/>
              <w:rPr>
                <w:noProof w:val="0"/>
                <w:sz w:val="20"/>
                <w:szCs w:val="20"/>
                <w:lang w:val="en-US"/>
              </w:rPr>
            </w:pPr>
            <w:r w:rsidRPr="3D6A66E2" w:rsidR="022124CF">
              <w:rPr>
                <w:noProof w:val="0"/>
                <w:sz w:val="20"/>
                <w:szCs w:val="20"/>
                <w:lang w:val="en-US"/>
              </w:rPr>
              <w:t xml:space="preserve">SS.H.6-8.1:  explore complex </w:t>
            </w:r>
            <w:r w:rsidRPr="3D6A66E2" w:rsidR="022124CF">
              <w:rPr>
                <w:noProof w:val="0"/>
                <w:sz w:val="20"/>
                <w:szCs w:val="20"/>
                <w:lang w:val="en-US"/>
              </w:rPr>
              <w:t>civilizations, and</w:t>
            </w:r>
            <w:r w:rsidRPr="3D6A66E2" w:rsidR="022124CF">
              <w:rPr>
                <w:noProof w:val="0"/>
                <w:sz w:val="20"/>
                <w:szCs w:val="20"/>
                <w:lang w:val="en-US"/>
              </w:rPr>
              <w:t xml:space="preserve"> </w:t>
            </w:r>
            <w:r w:rsidRPr="3D6A66E2" w:rsidR="022124CF">
              <w:rPr>
                <w:noProof w:val="0"/>
                <w:sz w:val="20"/>
                <w:szCs w:val="20"/>
                <w:lang w:val="en-US"/>
              </w:rPr>
              <w:t>identify</w:t>
            </w:r>
            <w:r w:rsidRPr="3D6A66E2" w:rsidR="022124CF">
              <w:rPr>
                <w:noProof w:val="0"/>
                <w:sz w:val="20"/>
                <w:szCs w:val="20"/>
                <w:lang w:val="en-US"/>
              </w:rPr>
              <w:t xml:space="preserve"> elements of change and continuity across historical eras in Montana, the Americas, and world history.</w:t>
            </w:r>
          </w:p>
          <w:p w:rsidR="022124CF" w:rsidP="3D6A66E2" w:rsidRDefault="022124CF" w14:paraId="2D888222" w14:textId="2FC951E3">
            <w:pPr>
              <w:pStyle w:val="Normal"/>
              <w:rPr>
                <w:noProof w:val="0"/>
                <w:sz w:val="20"/>
                <w:szCs w:val="20"/>
                <w:lang w:val="en-US"/>
              </w:rPr>
            </w:pPr>
            <w:r w:rsidRPr="3D6A66E2" w:rsidR="022124CF">
              <w:rPr>
                <w:noProof w:val="0"/>
                <w:sz w:val="20"/>
                <w:szCs w:val="20"/>
                <w:lang w:val="en-US"/>
              </w:rPr>
              <w:t xml:space="preserve">SS.H.6-8.3: analyze how, since European contact, historical events...have mutually </w:t>
            </w:r>
            <w:r w:rsidRPr="3D6A66E2" w:rsidR="022124CF">
              <w:rPr>
                <w:noProof w:val="0"/>
                <w:sz w:val="20"/>
                <w:szCs w:val="20"/>
                <w:lang w:val="en-US"/>
              </w:rPr>
              <w:t>impacted</w:t>
            </w:r>
            <w:r w:rsidRPr="3D6A66E2" w:rsidR="022124CF">
              <w:rPr>
                <w:noProof w:val="0"/>
                <w:sz w:val="20"/>
                <w:szCs w:val="20"/>
                <w:lang w:val="en-US"/>
              </w:rPr>
              <w:t xml:space="preserve"> American Indian...societies.</w:t>
            </w:r>
          </w:p>
          <w:p w:rsidR="022124CF" w:rsidP="3D6A66E2" w:rsidRDefault="022124CF" w14:paraId="77DC9099" w14:textId="2390D67E">
            <w:pPr>
              <w:pStyle w:val="Normal"/>
              <w:rPr>
                <w:noProof w:val="0"/>
                <w:sz w:val="20"/>
                <w:szCs w:val="20"/>
                <w:lang w:val="en-US"/>
              </w:rPr>
            </w:pPr>
            <w:r w:rsidRPr="3D6A66E2" w:rsidR="022124CF">
              <w:rPr>
                <w:noProof w:val="0"/>
                <w:sz w:val="20"/>
                <w:szCs w:val="20"/>
                <w:lang w:val="en-US"/>
              </w:rPr>
              <w:t>The Essential Question:</w:t>
            </w:r>
            <w:r w:rsidRPr="3D6A66E2" w:rsidR="022124CF">
              <w:rPr>
                <w:noProof w:val="0"/>
                <w:sz w:val="20"/>
                <w:szCs w:val="20"/>
                <w:lang w:val="en-US"/>
              </w:rPr>
              <w:t xml:space="preserve">   “</w:t>
            </w:r>
            <w:r w:rsidRPr="3D6A66E2" w:rsidR="022124CF">
              <w:rPr>
                <w:noProof w:val="0"/>
                <w:sz w:val="20"/>
                <w:szCs w:val="20"/>
                <w:lang w:val="en-US"/>
              </w:rPr>
              <w:t xml:space="preserve">How have Europeans' arrival and economic activities affected the daily lives and the </w:t>
            </w:r>
            <w:r w:rsidRPr="3D6A66E2" w:rsidR="022124CF">
              <w:rPr>
                <w:noProof w:val="0"/>
                <w:sz w:val="20"/>
                <w:szCs w:val="20"/>
                <w:lang w:val="en-US"/>
              </w:rPr>
              <w:t>well being</w:t>
            </w:r>
            <w:r w:rsidRPr="3D6A66E2" w:rsidR="022124CF">
              <w:rPr>
                <w:noProof w:val="0"/>
                <w:sz w:val="20"/>
                <w:szCs w:val="20"/>
                <w:lang w:val="en-US"/>
              </w:rPr>
              <w:t xml:space="preserve"> of societies for Montana's Indigenous Peoples?”</w:t>
            </w:r>
          </w:p>
        </w:tc>
      </w:tr>
      <w:tr w:rsidR="3D6A66E2" w:rsidTr="3D6A66E2" w14:paraId="43FE7F97">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3D6A66E2" w:rsidP="3D6A66E2" w:rsidRDefault="3D6A66E2" w14:paraId="32A119B9" w14:textId="0E9E27E8">
            <w:pPr>
              <w:pStyle w:val="Normal"/>
              <w:rPr>
                <w:noProof w:val="0"/>
                <w:sz w:val="20"/>
                <w:szCs w:val="20"/>
                <w:lang w:val="en-US"/>
              </w:rPr>
            </w:pPr>
            <w:r w:rsidRPr="3D6A66E2" w:rsidR="3D6A66E2">
              <w:rPr>
                <w:noProof w:val="0"/>
                <w:sz w:val="20"/>
                <w:szCs w:val="20"/>
                <w:lang w:val="en-US"/>
              </w:rPr>
              <w:t xml:space="preserve">Learning Target: </w:t>
            </w:r>
            <w:r w:rsidRPr="3D6A66E2" w:rsidR="5D52E4DC">
              <w:rPr>
                <w:noProof w:val="0"/>
                <w:sz w:val="20"/>
                <w:szCs w:val="20"/>
                <w:lang w:val="en-US"/>
              </w:rPr>
              <w:t>Students will be able to explain how events and economic activities like mining, railroads, homesteading, or logging caused changes in the lives of Montana’s Native Americans.</w:t>
            </w:r>
          </w:p>
        </w:tc>
      </w:tr>
      <w:tr w:rsidR="3D6A66E2" w:rsidTr="3D6A66E2" w14:paraId="1ECDE8C6">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5838DA72" w14:textId="600BCEEB">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Monday</w:t>
            </w:r>
          </w:p>
          <w:p w:rsidR="3D6A66E2" w:rsidP="3D6A66E2" w:rsidRDefault="3D6A66E2" w14:paraId="1D5EED02" w14:textId="41A017DE">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3D6A66E2">
              <w:rPr>
                <w:rFonts w:ascii="Arial" w:hAnsi="Arial" w:eastAsia="Arial" w:cs="Arial"/>
                <w:b w:val="0"/>
                <w:bCs w:val="0"/>
                <w:i w:val="0"/>
                <w:iCs w:val="0"/>
                <w:sz w:val="22"/>
                <w:szCs w:val="22"/>
                <w:lang w:val="en-US"/>
              </w:rPr>
              <w:t>4/2</w:t>
            </w:r>
            <w:r w:rsidRPr="3D6A66E2" w:rsidR="09DBEBAB">
              <w:rPr>
                <w:rFonts w:ascii="Arial" w:hAnsi="Arial" w:eastAsia="Arial" w:cs="Arial"/>
                <w:b w:val="0"/>
                <w:bCs w:val="0"/>
                <w:i w:val="0"/>
                <w:iCs w:val="0"/>
                <w:sz w:val="22"/>
                <w:szCs w:val="22"/>
                <w:lang w:val="en-US"/>
              </w:rPr>
              <w:t>8</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3642C265"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4358921"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3D6A66E2" w:rsidP="3D6A66E2" w:rsidRDefault="3D6A66E2" w14:paraId="25DE9795" w14:textId="140AAFE8">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7F790C0E">
              <w:rPr>
                <w:rFonts w:ascii="Arial" w:hAnsi="Arial" w:eastAsia="Arial" w:cs="Arial"/>
                <w:b w:val="0"/>
                <w:bCs w:val="0"/>
                <w:i w:val="0"/>
                <w:iCs w:val="0"/>
                <w:caps w:val="0"/>
                <w:smallCaps w:val="0"/>
                <w:color w:val="000000" w:themeColor="text1" w:themeTint="FF" w:themeShade="FF"/>
                <w:sz w:val="22"/>
                <w:szCs w:val="22"/>
                <w:lang w:val="en-US"/>
              </w:rPr>
              <w:t xml:space="preserve">Research the </w:t>
            </w:r>
            <w:r w:rsidRPr="3D6A66E2" w:rsidR="7F790C0E">
              <w:rPr>
                <w:rFonts w:ascii="Arial" w:hAnsi="Arial" w:eastAsia="Arial" w:cs="Arial"/>
                <w:b w:val="0"/>
                <w:bCs w:val="0"/>
                <w:i w:val="1"/>
                <w:iCs w:val="1"/>
                <w:caps w:val="0"/>
                <w:smallCaps w:val="0"/>
                <w:color w:val="000000" w:themeColor="text1" w:themeTint="FF" w:themeShade="FF"/>
                <w:sz w:val="22"/>
                <w:szCs w:val="22"/>
                <w:lang w:val="en-US"/>
              </w:rPr>
              <w:t>Montana: Stories of the Land</w:t>
            </w:r>
            <w:r w:rsidRPr="3D6A66E2" w:rsidR="7F790C0E">
              <w:rPr>
                <w:rFonts w:ascii="Arial" w:hAnsi="Arial" w:eastAsia="Arial" w:cs="Arial"/>
                <w:b w:val="0"/>
                <w:bCs w:val="0"/>
                <w:i w:val="0"/>
                <w:iCs w:val="0"/>
                <w:caps w:val="0"/>
                <w:smallCaps w:val="0"/>
                <w:color w:val="000000" w:themeColor="text1" w:themeTint="FF" w:themeShade="FF"/>
                <w:sz w:val="22"/>
                <w:szCs w:val="22"/>
                <w:lang w:val="en-US"/>
              </w:rPr>
              <w:t xml:space="preserve"> Chapter you are assigned in class, taking notes in the document in Teams related to how Native Americans were affected by various events in Montana’s history over time. See Teams for d</w:t>
            </w:r>
            <w:r w:rsidRPr="3D6A66E2" w:rsidR="1F663440">
              <w:rPr>
                <w:rFonts w:ascii="Arial" w:hAnsi="Arial" w:eastAsia="Arial" w:cs="Arial"/>
                <w:b w:val="0"/>
                <w:bCs w:val="0"/>
                <w:i w:val="0"/>
                <w:iCs w:val="0"/>
                <w:caps w:val="0"/>
                <w:smallCaps w:val="0"/>
                <w:color w:val="000000" w:themeColor="text1" w:themeTint="FF" w:themeShade="FF"/>
                <w:sz w:val="22"/>
                <w:szCs w:val="22"/>
                <w:lang w:val="en-US"/>
              </w:rPr>
              <w:t>etailed instructions.</w:t>
            </w:r>
            <w:r w:rsidRPr="3D6A66E2" w:rsidR="115C1A12">
              <w:rPr>
                <w:rFonts w:ascii="Arial" w:hAnsi="Arial" w:eastAsia="Arial" w:cs="Arial"/>
                <w:b w:val="0"/>
                <w:bCs w:val="0"/>
                <w:i w:val="0"/>
                <w:iCs w:val="0"/>
                <w:caps w:val="0"/>
                <w:smallCaps w:val="0"/>
                <w:color w:val="000000" w:themeColor="text1" w:themeTint="FF" w:themeShade="FF"/>
                <w:sz w:val="22"/>
                <w:szCs w:val="22"/>
                <w:lang w:val="en-US"/>
              </w:rPr>
              <w:t xml:space="preserve"> Then discuss with your group what information should be included in a PowerPoint presentation developed by the group. Absent students can</w:t>
            </w:r>
            <w:r w:rsidRPr="3D6A66E2" w:rsidR="5240D8C2">
              <w:rPr>
                <w:rFonts w:ascii="Arial" w:hAnsi="Arial" w:eastAsia="Arial" w:cs="Arial"/>
                <w:b w:val="0"/>
                <w:bCs w:val="0"/>
                <w:i w:val="0"/>
                <w:iCs w:val="0"/>
                <w:caps w:val="0"/>
                <w:smallCaps w:val="0"/>
                <w:color w:val="000000" w:themeColor="text1" w:themeTint="FF" w:themeShade="FF"/>
                <w:sz w:val="22"/>
                <w:szCs w:val="22"/>
                <w:lang w:val="en-US"/>
              </w:rPr>
              <w:t xml:space="preserve"> choose a chapter in the text as described in Teams and</w:t>
            </w:r>
            <w:r w:rsidRPr="3D6A66E2" w:rsidR="115C1A12">
              <w:rPr>
                <w:rFonts w:ascii="Arial" w:hAnsi="Arial" w:eastAsia="Arial" w:cs="Arial"/>
                <w:b w:val="0"/>
                <w:bCs w:val="0"/>
                <w:i w:val="0"/>
                <w:iCs w:val="0"/>
                <w:caps w:val="0"/>
                <w:smallCaps w:val="0"/>
                <w:color w:val="000000" w:themeColor="text1" w:themeTint="FF" w:themeShade="FF"/>
                <w:sz w:val="22"/>
                <w:szCs w:val="22"/>
                <w:lang w:val="en-US"/>
              </w:rPr>
              <w:t xml:space="preserve"> begin the Presentation attached </w:t>
            </w:r>
            <w:r w:rsidRPr="3D6A66E2" w:rsidR="5B6883EF">
              <w:rPr>
                <w:rFonts w:ascii="Arial" w:hAnsi="Arial" w:eastAsia="Arial" w:cs="Arial"/>
                <w:b w:val="0"/>
                <w:bCs w:val="0"/>
                <w:i w:val="0"/>
                <w:iCs w:val="0"/>
                <w:caps w:val="0"/>
                <w:smallCaps w:val="0"/>
                <w:color w:val="000000" w:themeColor="text1" w:themeTint="FF" w:themeShade="FF"/>
                <w:sz w:val="22"/>
                <w:szCs w:val="22"/>
                <w:lang w:val="en-US"/>
              </w:rPr>
              <w:t>and described with</w:t>
            </w:r>
            <w:r w:rsidRPr="3D6A66E2" w:rsidR="115C1A12">
              <w:rPr>
                <w:rFonts w:ascii="Arial" w:hAnsi="Arial" w:eastAsia="Arial" w:cs="Arial"/>
                <w:b w:val="0"/>
                <w:bCs w:val="0"/>
                <w:i w:val="0"/>
                <w:iCs w:val="0"/>
                <w:caps w:val="0"/>
                <w:smallCaps w:val="0"/>
                <w:color w:val="000000" w:themeColor="text1" w:themeTint="FF" w:themeShade="FF"/>
                <w:sz w:val="22"/>
                <w:szCs w:val="22"/>
                <w:lang w:val="en-US"/>
              </w:rPr>
              <w:t>in the Teams assignment.</w:t>
            </w:r>
          </w:p>
        </w:tc>
      </w:tr>
      <w:tr w:rsidR="3D6A66E2" w:rsidTr="3D6A66E2" w14:paraId="33A354EE">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5CC7B6AE" w14:textId="1B2DB683">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Tuesday</w:t>
            </w:r>
          </w:p>
          <w:p w:rsidR="3D6A66E2" w:rsidP="3D6A66E2" w:rsidRDefault="3D6A66E2" w14:paraId="365B093E" w14:textId="3B6B95B8">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3D6A66E2">
              <w:rPr>
                <w:rFonts w:ascii="Arial" w:hAnsi="Arial" w:eastAsia="Arial" w:cs="Arial"/>
                <w:b w:val="0"/>
                <w:bCs w:val="0"/>
                <w:i w:val="0"/>
                <w:iCs w:val="0"/>
                <w:sz w:val="22"/>
                <w:szCs w:val="22"/>
                <w:lang w:val="en-US"/>
              </w:rPr>
              <w:t>4/2</w:t>
            </w:r>
            <w:r w:rsidRPr="3D6A66E2" w:rsidR="0FE502AF">
              <w:rPr>
                <w:rFonts w:ascii="Arial" w:hAnsi="Arial" w:eastAsia="Arial" w:cs="Arial"/>
                <w:b w:val="0"/>
                <w:bCs w:val="0"/>
                <w:i w:val="0"/>
                <w:iCs w:val="0"/>
                <w:sz w:val="22"/>
                <w:szCs w:val="22"/>
                <w:lang w:val="en-US"/>
              </w:rPr>
              <w:t>9</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77A2A54C"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3EB2356"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17998D5D" w14:textId="298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210A7F48">
              <w:rPr>
                <w:rFonts w:ascii="Arial" w:hAnsi="Arial" w:eastAsia="Arial" w:cs="Arial"/>
                <w:b w:val="0"/>
                <w:bCs w:val="0"/>
                <w:i w:val="0"/>
                <w:iCs w:val="0"/>
                <w:caps w:val="0"/>
                <w:smallCaps w:val="0"/>
                <w:color w:val="000000" w:themeColor="text1" w:themeTint="FF" w:themeShade="FF"/>
                <w:sz w:val="22"/>
                <w:szCs w:val="22"/>
                <w:lang w:val="en-US"/>
              </w:rPr>
              <w:t xml:space="preserve">Work with your group on </w:t>
            </w:r>
            <w:r w:rsidRPr="3D6A66E2" w:rsidR="01CB35CD">
              <w:rPr>
                <w:rFonts w:ascii="Arial" w:hAnsi="Arial" w:eastAsia="Arial" w:cs="Arial"/>
                <w:b w:val="0"/>
                <w:bCs w:val="0"/>
                <w:i w:val="0"/>
                <w:iCs w:val="0"/>
                <w:caps w:val="0"/>
                <w:smallCaps w:val="0"/>
                <w:color w:val="000000" w:themeColor="text1" w:themeTint="FF" w:themeShade="FF"/>
                <w:sz w:val="22"/>
                <w:szCs w:val="22"/>
                <w:lang w:val="en-US"/>
              </w:rPr>
              <w:t>the PowerPoint in the Files tab for your class period, or if you were absent yesterday and today, do your own presentation using the attached file in Teams.</w:t>
            </w:r>
          </w:p>
        </w:tc>
      </w:tr>
      <w:tr w:rsidR="3D6A66E2" w:rsidTr="3D6A66E2" w14:paraId="3665D5EA">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2E3FBDF7" w14:textId="5B1CA3A6">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Wednesday</w:t>
            </w:r>
          </w:p>
          <w:p w:rsidR="10DFEAE6" w:rsidP="3D6A66E2" w:rsidRDefault="10DFEAE6" w14:paraId="0E246FB7" w14:textId="385E7823">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10DFEAE6">
              <w:rPr>
                <w:rFonts w:ascii="Arial" w:hAnsi="Arial" w:eastAsia="Arial" w:cs="Arial"/>
                <w:b w:val="0"/>
                <w:bCs w:val="0"/>
                <w:i w:val="0"/>
                <w:iCs w:val="0"/>
                <w:sz w:val="22"/>
                <w:szCs w:val="22"/>
                <w:lang w:val="en-US"/>
              </w:rPr>
              <w:t>4/30</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66AD2D0F"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4BBEA707"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08BCDC7D" w14:textId="0C0C0BD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Classwork:</w:t>
            </w:r>
            <w:r w:rsidRPr="3D6A66E2" w:rsidR="02B26E7C">
              <w:rPr>
                <w:rFonts w:ascii="Arial" w:hAnsi="Arial" w:eastAsia="Arial" w:cs="Arial"/>
                <w:b w:val="0"/>
                <w:bCs w:val="0"/>
                <w:i w:val="0"/>
                <w:iCs w:val="0"/>
                <w:caps w:val="0"/>
                <w:smallCaps w:val="0"/>
                <w:color w:val="000000" w:themeColor="text1" w:themeTint="FF" w:themeShade="FF"/>
                <w:sz w:val="22"/>
                <w:szCs w:val="22"/>
                <w:lang w:val="en-US"/>
              </w:rPr>
              <w:t xml:space="preserve"> No new homework today.</w:t>
            </w:r>
          </w:p>
        </w:tc>
      </w:tr>
      <w:tr w:rsidR="3D6A66E2" w:rsidTr="3D6A66E2" w14:paraId="4ADC0F9A">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3F5956E6" w14:textId="5F4A7879">
            <w:pPr>
              <w:jc w:val="cente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Thursday</w:t>
            </w:r>
          </w:p>
          <w:p w:rsidR="0755E146" w:rsidP="3D6A66E2" w:rsidRDefault="0755E146" w14:paraId="62933A57" w14:textId="1FB3C5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D6A66E2" w:rsidR="0755E146">
              <w:rPr>
                <w:rFonts w:ascii="Arial" w:hAnsi="Arial" w:eastAsia="Arial" w:cs="Arial"/>
                <w:b w:val="0"/>
                <w:bCs w:val="0"/>
                <w:i w:val="0"/>
                <w:iCs w:val="0"/>
                <w:caps w:val="0"/>
                <w:smallCaps w:val="0"/>
                <w:color w:val="000000" w:themeColor="text1" w:themeTint="FF" w:themeShade="FF"/>
                <w:sz w:val="22"/>
                <w:szCs w:val="22"/>
                <w:lang w:val="en-US"/>
              </w:rPr>
              <w:t>5/1</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0D1EF2A6"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C57339B"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13F514E4" w14:textId="198CF429">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6F051476">
              <w:rPr>
                <w:rFonts w:ascii="Arial" w:hAnsi="Arial" w:eastAsia="Arial" w:cs="Arial"/>
                <w:b w:val="0"/>
                <w:bCs w:val="0"/>
                <w:i w:val="0"/>
                <w:iCs w:val="0"/>
                <w:caps w:val="0"/>
                <w:smallCaps w:val="0"/>
                <w:color w:val="000000" w:themeColor="text1" w:themeTint="FF" w:themeShade="FF"/>
                <w:sz w:val="22"/>
                <w:szCs w:val="22"/>
                <w:lang w:val="en-US"/>
              </w:rPr>
              <w:t>Begin</w:t>
            </w:r>
            <w:r w:rsidRPr="3D6A66E2" w:rsidR="0D1ED1A1">
              <w:rPr>
                <w:rFonts w:ascii="Arial" w:hAnsi="Arial" w:eastAsia="Arial" w:cs="Arial"/>
                <w:b w:val="0"/>
                <w:bCs w:val="0"/>
                <w:i w:val="0"/>
                <w:iCs w:val="0"/>
                <w:caps w:val="0"/>
                <w:smallCaps w:val="0"/>
                <w:color w:val="000000" w:themeColor="text1" w:themeTint="FF" w:themeShade="FF"/>
                <w:sz w:val="22"/>
                <w:szCs w:val="22"/>
                <w:lang w:val="en-US"/>
              </w:rPr>
              <w:t xml:space="preserve"> giving group</w:t>
            </w:r>
            <w:r w:rsidRPr="3D6A66E2" w:rsidR="6F051476">
              <w:rPr>
                <w:rFonts w:ascii="Arial" w:hAnsi="Arial" w:eastAsia="Arial" w:cs="Arial"/>
                <w:b w:val="0"/>
                <w:bCs w:val="0"/>
                <w:i w:val="0"/>
                <w:iCs w:val="0"/>
                <w:caps w:val="0"/>
                <w:smallCaps w:val="0"/>
                <w:color w:val="000000" w:themeColor="text1" w:themeTint="FF" w:themeShade="FF"/>
                <w:sz w:val="22"/>
                <w:szCs w:val="22"/>
                <w:lang w:val="en-US"/>
              </w:rPr>
              <w:t xml:space="preserve"> presentations</w:t>
            </w:r>
            <w:r w:rsidRPr="3D6A66E2" w:rsidR="456FBB5B">
              <w:rPr>
                <w:rFonts w:ascii="Arial" w:hAnsi="Arial" w:eastAsia="Arial" w:cs="Arial"/>
                <w:b w:val="0"/>
                <w:bCs w:val="0"/>
                <w:i w:val="0"/>
                <w:iCs w:val="0"/>
                <w:caps w:val="0"/>
                <w:smallCaps w:val="0"/>
                <w:color w:val="000000" w:themeColor="text1" w:themeTint="FF" w:themeShade="FF"/>
                <w:sz w:val="22"/>
                <w:szCs w:val="22"/>
                <w:lang w:val="en-US"/>
              </w:rPr>
              <w:t xml:space="preserve"> in class.</w:t>
            </w:r>
          </w:p>
          <w:p w:rsidR="3D6A66E2" w:rsidP="3D6A66E2" w:rsidRDefault="3D6A66E2" w14:paraId="72A59747"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3D6A66E2" w:rsidTr="3D6A66E2" w14:paraId="01D57C4F">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15B10C4D" w14:textId="269A2BAC">
            <w:pPr>
              <w:jc w:val="cente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Friday</w:t>
            </w:r>
          </w:p>
          <w:p w:rsidR="76216663" w:rsidP="3D6A66E2" w:rsidRDefault="76216663" w14:paraId="3BE0703B" w14:textId="7E6D6F9B">
            <w:pPr>
              <w:pStyle w:val="Normal"/>
              <w:suppressLineNumbers w:val="0"/>
              <w:bidi w:val="0"/>
              <w:spacing w:before="0" w:beforeAutospacing="off" w:after="0" w:afterAutospacing="off" w:line="259" w:lineRule="auto"/>
              <w:ind w:left="0" w:right="0"/>
              <w:jc w:val="center"/>
            </w:pPr>
            <w:r w:rsidRPr="3D6A66E2" w:rsidR="76216663">
              <w:rPr>
                <w:rFonts w:ascii="Arial" w:hAnsi="Arial" w:eastAsia="Arial" w:cs="Arial"/>
                <w:b w:val="0"/>
                <w:bCs w:val="0"/>
                <w:i w:val="0"/>
                <w:iCs w:val="0"/>
                <w:caps w:val="0"/>
                <w:smallCaps w:val="0"/>
                <w:color w:val="000000" w:themeColor="text1" w:themeTint="FF" w:themeShade="FF"/>
                <w:sz w:val="22"/>
                <w:szCs w:val="22"/>
                <w:lang w:val="en-US"/>
              </w:rPr>
              <w:t>5/2</w:t>
            </w:r>
          </w:p>
          <w:p w:rsidR="4323DAB9" w:rsidP="3D6A66E2" w:rsidRDefault="4323DAB9" w14:paraId="107DF41D" w14:textId="3F29CA3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D6A66E2" w:rsidR="4323DAB9">
              <w:rPr>
                <w:rFonts w:ascii="Arial" w:hAnsi="Arial" w:eastAsia="Arial" w:cs="Arial"/>
                <w:b w:val="0"/>
                <w:bCs w:val="0"/>
                <w:i w:val="0"/>
                <w:iCs w:val="0"/>
                <w:caps w:val="0"/>
                <w:smallCaps w:val="0"/>
                <w:color w:val="000000" w:themeColor="text1" w:themeTint="FF" w:themeShade="FF"/>
                <w:sz w:val="22"/>
                <w:szCs w:val="22"/>
                <w:lang w:val="en-US"/>
              </w:rPr>
              <w:t>NOTE: Vigilante Day-11:00 a.m. dismissal</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5E4880D7"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764C1691"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686FD347" w14:textId="08C86387">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0C64E57B">
              <w:rPr>
                <w:rFonts w:ascii="Arial" w:hAnsi="Arial" w:eastAsia="Arial" w:cs="Arial"/>
                <w:b w:val="0"/>
                <w:bCs w:val="0"/>
                <w:i w:val="0"/>
                <w:iCs w:val="0"/>
                <w:caps w:val="0"/>
                <w:smallCaps w:val="0"/>
                <w:color w:val="000000" w:themeColor="text1" w:themeTint="FF" w:themeShade="FF"/>
                <w:sz w:val="22"/>
                <w:szCs w:val="22"/>
                <w:lang w:val="en-US"/>
              </w:rPr>
              <w:t>Groups finish giving their presentations in class today.</w:t>
            </w:r>
          </w:p>
        </w:tc>
      </w:tr>
    </w:tbl>
    <w:p w:rsidR="70EE7B34" w:rsidP="3D6A66E2" w:rsidRDefault="70EE7B34" w14:paraId="2655C630"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D6A66E2" w:rsidRDefault="70EE7B34" w14:paraId="347FA11D" w14:textId="438CC67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FFB6232" w:rsidTr="7FFB6232" w14:paraId="38E58325">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FFB6232" w:rsidP="7FFB6232" w:rsidRDefault="7FFB6232" w14:paraId="2934FEB9" w14:textId="022EF2B9">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FFB6232" w:rsidR="7FFB6232">
              <w:rPr>
                <w:rFonts w:ascii="Arial" w:hAnsi="Arial" w:eastAsia="Arial" w:cs="Arial"/>
                <w:b w:val="1"/>
                <w:bCs w:val="1"/>
                <w:i w:val="0"/>
                <w:iCs w:val="0"/>
                <w:color w:val="FFFFFF" w:themeColor="background1" w:themeTint="FF" w:themeShade="FF"/>
                <w:sz w:val="32"/>
                <w:szCs w:val="32"/>
                <w:lang w:val="en-US"/>
              </w:rPr>
              <w:t xml:space="preserve">  4-</w:t>
            </w:r>
            <w:r w:rsidRPr="7FFB6232" w:rsidR="19C0EAE8">
              <w:rPr>
                <w:rFonts w:ascii="Arial" w:hAnsi="Arial" w:eastAsia="Arial" w:cs="Arial"/>
                <w:b w:val="1"/>
                <w:bCs w:val="1"/>
                <w:i w:val="0"/>
                <w:iCs w:val="0"/>
                <w:color w:val="FFFFFF" w:themeColor="background1" w:themeTint="FF" w:themeShade="FF"/>
                <w:sz w:val="32"/>
                <w:szCs w:val="32"/>
                <w:lang w:val="en-US"/>
              </w:rPr>
              <w:t xml:space="preserve">21 </w:t>
            </w:r>
            <w:r w:rsidRPr="7FFB6232" w:rsidR="7FFB6232">
              <w:rPr>
                <w:rFonts w:ascii="Arial" w:hAnsi="Arial" w:eastAsia="Arial" w:cs="Arial"/>
                <w:b w:val="1"/>
                <w:bCs w:val="1"/>
                <w:i w:val="0"/>
                <w:iCs w:val="0"/>
                <w:color w:val="FFFFFF" w:themeColor="background1" w:themeTint="FF" w:themeShade="FF"/>
                <w:sz w:val="32"/>
                <w:szCs w:val="32"/>
                <w:lang w:val="en-US"/>
              </w:rPr>
              <w:t xml:space="preserve">to </w:t>
            </w:r>
          </w:p>
          <w:p w:rsidR="7FFB6232" w:rsidP="7FFB6232" w:rsidRDefault="7FFB6232" w14:paraId="57BA9243" w14:textId="5B47D5D9">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FFB6232" w:rsidR="7FFB6232">
              <w:rPr>
                <w:rFonts w:ascii="Arial" w:hAnsi="Arial" w:eastAsia="Arial" w:cs="Arial"/>
                <w:b w:val="1"/>
                <w:bCs w:val="1"/>
                <w:i w:val="0"/>
                <w:iCs w:val="0"/>
                <w:color w:val="FFFFFF" w:themeColor="background1" w:themeTint="FF" w:themeShade="FF"/>
                <w:sz w:val="32"/>
                <w:szCs w:val="32"/>
                <w:lang w:val="en-US"/>
              </w:rPr>
              <w:t>4-</w:t>
            </w:r>
            <w:r w:rsidRPr="7FFB6232" w:rsidR="561A1351">
              <w:rPr>
                <w:rFonts w:ascii="Arial" w:hAnsi="Arial" w:eastAsia="Arial" w:cs="Arial"/>
                <w:b w:val="1"/>
                <w:bCs w:val="1"/>
                <w:i w:val="0"/>
                <w:iCs w:val="0"/>
                <w:color w:val="FFFFFF" w:themeColor="background1" w:themeTint="FF" w:themeShade="FF"/>
                <w:sz w:val="32"/>
                <w:szCs w:val="32"/>
                <w:lang w:val="en-US"/>
              </w:rPr>
              <w:t>25</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FFB6232" w:rsidP="7FFB6232" w:rsidRDefault="7FFB6232" w14:paraId="11271C70" w14:textId="552BAC5F">
            <w:pPr>
              <w:jc w:val="center"/>
              <w:rPr>
                <w:rFonts w:ascii="Arial" w:hAnsi="Arial" w:eastAsia="Arial" w:cs="Arial"/>
                <w:b w:val="0"/>
                <w:bCs w:val="0"/>
                <w:i w:val="0"/>
                <w:iCs w:val="0"/>
                <w:color w:val="FFFFFF" w:themeColor="background1" w:themeTint="FF" w:themeShade="FF"/>
                <w:sz w:val="32"/>
                <w:szCs w:val="32"/>
              </w:rPr>
            </w:pPr>
            <w:r w:rsidRPr="7FFB6232" w:rsidR="7FFB6232">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FFB6232" w:rsidTr="7FFB6232" w14:paraId="47EC5DA6">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6F056D6A" w:rsidP="7FFB6232" w:rsidRDefault="6F056D6A" w14:paraId="046D7599" w14:textId="468AC54D">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 xml:space="preserve">Standards, Essential Question and Learning Target: </w:t>
            </w:r>
          </w:p>
          <w:p w:rsidR="6F056D6A" w:rsidP="7FFB6232" w:rsidRDefault="6F056D6A" w14:paraId="0C07DC07" w14:textId="6D2DEC88">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Literacy Standard #1</w:t>
            </w:r>
            <w:r w:rsidRPr="7FFB6232" w:rsidR="6F056D6A">
              <w:rPr>
                <w:rFonts w:ascii="Arial" w:hAnsi="Arial" w:eastAsia="Arial" w:cs="Arial"/>
                <w:noProof w:val="0"/>
                <w:sz w:val="22"/>
                <w:szCs w:val="22"/>
                <w:lang w:val="en-US"/>
              </w:rPr>
              <w:t>:  I</w:t>
            </w:r>
            <w:r w:rsidRPr="7FFB6232" w:rsidR="6F056D6A">
              <w:rPr>
                <w:rFonts w:ascii="Arial" w:hAnsi="Arial" w:eastAsia="Arial" w:cs="Arial"/>
                <w:noProof w:val="0"/>
                <w:sz w:val="22"/>
                <w:szCs w:val="22"/>
                <w:lang w:val="en-US"/>
              </w:rPr>
              <w:t xml:space="preserve"> can </w:t>
            </w:r>
            <w:r w:rsidRPr="7FFB6232" w:rsidR="6F056D6A">
              <w:rPr>
                <w:rFonts w:ascii="Arial" w:hAnsi="Arial" w:eastAsia="Arial" w:cs="Arial"/>
                <w:noProof w:val="0"/>
                <w:sz w:val="22"/>
                <w:szCs w:val="22"/>
                <w:lang w:val="en-US"/>
              </w:rPr>
              <w:t>identify</w:t>
            </w:r>
            <w:r w:rsidRPr="7FFB6232" w:rsidR="6F056D6A">
              <w:rPr>
                <w:rFonts w:ascii="Arial" w:hAnsi="Arial" w:eastAsia="Arial" w:cs="Arial"/>
                <w:noProof w:val="0"/>
                <w:sz w:val="22"/>
                <w:szCs w:val="22"/>
                <w:lang w:val="en-US"/>
              </w:rPr>
              <w:t xml:space="preserve"> and cite text evidence</w:t>
            </w:r>
            <w:r w:rsidRPr="7FFB6232" w:rsidR="6F056D6A">
              <w:rPr>
                <w:rFonts w:ascii="Arial" w:hAnsi="Arial" w:eastAsia="Arial" w:cs="Arial"/>
                <w:noProof w:val="0"/>
                <w:sz w:val="22"/>
                <w:szCs w:val="22"/>
                <w:lang w:val="en-US"/>
              </w:rPr>
              <w:t xml:space="preserve">.  </w:t>
            </w:r>
            <w:r w:rsidRPr="7FFB6232" w:rsidR="6F056D6A">
              <w:rPr>
                <w:rFonts w:ascii="Arial" w:hAnsi="Arial" w:eastAsia="Arial" w:cs="Arial"/>
                <w:noProof w:val="0"/>
                <w:sz w:val="22"/>
                <w:szCs w:val="22"/>
                <w:lang w:val="en-US"/>
              </w:rPr>
              <w:t xml:space="preserve"> </w:t>
            </w:r>
          </w:p>
          <w:p w:rsidR="6F056D6A" w:rsidP="7FFB6232" w:rsidRDefault="6F056D6A" w14:paraId="5DC00D62" w14:textId="71305EF4">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Literacy Standard #2</w:t>
            </w:r>
            <w:r w:rsidRPr="7FFB6232" w:rsidR="6F056D6A">
              <w:rPr>
                <w:rFonts w:ascii="Arial" w:hAnsi="Arial" w:eastAsia="Arial" w:cs="Arial"/>
                <w:noProof w:val="0"/>
                <w:sz w:val="22"/>
                <w:szCs w:val="22"/>
                <w:lang w:val="en-US"/>
              </w:rPr>
              <w:t>:  I</w:t>
            </w:r>
            <w:r w:rsidRPr="7FFB6232" w:rsidR="6F056D6A">
              <w:rPr>
                <w:rFonts w:ascii="Arial" w:hAnsi="Arial" w:eastAsia="Arial" w:cs="Arial"/>
                <w:noProof w:val="0"/>
                <w:sz w:val="22"/>
                <w:szCs w:val="22"/>
                <w:lang w:val="en-US"/>
              </w:rPr>
              <w:t xml:space="preserve"> can </w:t>
            </w:r>
            <w:r w:rsidRPr="7FFB6232" w:rsidR="6F056D6A">
              <w:rPr>
                <w:rFonts w:ascii="Arial" w:hAnsi="Arial" w:eastAsia="Arial" w:cs="Arial"/>
                <w:noProof w:val="0"/>
                <w:sz w:val="22"/>
                <w:szCs w:val="22"/>
                <w:lang w:val="en-US"/>
              </w:rPr>
              <w:t>determine</w:t>
            </w:r>
            <w:r w:rsidRPr="7FFB6232" w:rsidR="6F056D6A">
              <w:rPr>
                <w:rFonts w:ascii="Arial" w:hAnsi="Arial" w:eastAsia="Arial" w:cs="Arial"/>
                <w:noProof w:val="0"/>
                <w:sz w:val="22"/>
                <w:szCs w:val="22"/>
                <w:lang w:val="en-US"/>
              </w:rPr>
              <w:t xml:space="preserve"> the central idea of a text</w:t>
            </w:r>
            <w:r w:rsidRPr="7FFB6232" w:rsidR="6F056D6A">
              <w:rPr>
                <w:rFonts w:ascii="Arial" w:hAnsi="Arial" w:eastAsia="Arial" w:cs="Arial"/>
                <w:noProof w:val="0"/>
                <w:sz w:val="22"/>
                <w:szCs w:val="22"/>
                <w:lang w:val="en-US"/>
              </w:rPr>
              <w:t xml:space="preserve">.  </w:t>
            </w:r>
            <w:r w:rsidRPr="7FFB6232" w:rsidR="6F056D6A">
              <w:rPr>
                <w:rFonts w:ascii="Arial" w:hAnsi="Arial" w:eastAsia="Arial" w:cs="Arial"/>
                <w:noProof w:val="0"/>
                <w:sz w:val="22"/>
                <w:szCs w:val="22"/>
                <w:lang w:val="en-US"/>
              </w:rPr>
              <w:t xml:space="preserve">I can summarize a text. </w:t>
            </w:r>
          </w:p>
          <w:p w:rsidR="6F056D6A" w:rsidP="7FFB6232" w:rsidRDefault="6F056D6A" w14:paraId="61AB27AF" w14:textId="7E767B7B">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highlight w:val="yellow"/>
                <w:lang w:val="en-US"/>
              </w:rPr>
              <w:t>NEW:</w:t>
            </w:r>
            <w:r w:rsidRPr="7FFB6232" w:rsidR="6F056D6A">
              <w:rPr>
                <w:rFonts w:ascii="Arial" w:hAnsi="Arial" w:eastAsia="Arial" w:cs="Arial"/>
                <w:noProof w:val="0"/>
                <w:sz w:val="22"/>
                <w:szCs w:val="22"/>
                <w:lang w:val="en-US"/>
              </w:rPr>
              <w:t xml:space="preserve"> MT Social Studies Standards</w:t>
            </w:r>
          </w:p>
          <w:p w:rsidR="6F056D6A" w:rsidP="7FFB6232" w:rsidRDefault="6F056D6A" w14:paraId="7A9649F6" w14:textId="599A782C">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D</w:t>
            </w:r>
            <w:r w:rsidRPr="7FFB6232" w:rsidR="6F056D6A">
              <w:rPr>
                <w:rFonts w:ascii="Arial" w:hAnsi="Arial" w:eastAsia="Arial" w:cs="Arial"/>
                <w:noProof w:val="0"/>
                <w:sz w:val="22"/>
                <w:szCs w:val="22"/>
                <w:lang w:val="en-US"/>
              </w:rPr>
              <w:t>2.Geo.</w:t>
            </w:r>
            <w:r w:rsidRPr="7FFB6232" w:rsidR="6F056D6A">
              <w:rPr>
                <w:rFonts w:ascii="Arial" w:hAnsi="Arial" w:eastAsia="Arial" w:cs="Arial"/>
                <w:noProof w:val="0"/>
                <w:sz w:val="22"/>
                <w:szCs w:val="22"/>
                <w:lang w:val="en-US"/>
              </w:rPr>
              <w:t>1.6-8</w:t>
            </w:r>
            <w:r w:rsidRPr="7FFB6232" w:rsidR="6F056D6A">
              <w:rPr>
                <w:rFonts w:ascii="Arial" w:hAnsi="Arial" w:eastAsia="Arial" w:cs="Arial"/>
                <w:noProof w:val="0"/>
                <w:sz w:val="22"/>
                <w:szCs w:val="22"/>
                <w:lang w:val="en-US"/>
              </w:rPr>
              <w:t>:  Explain</w:t>
            </w:r>
            <w:r w:rsidRPr="7FFB6232" w:rsidR="6F056D6A">
              <w:rPr>
                <w:rFonts w:ascii="Arial" w:hAnsi="Arial" w:eastAsia="Arial" w:cs="Arial"/>
                <w:noProof w:val="0"/>
                <w:sz w:val="22"/>
                <w:szCs w:val="22"/>
                <w:lang w:val="en-US"/>
              </w:rPr>
              <w:t xml:space="preserve"> how cultural patterns and economic decisions influence environments and the daily lives of people in both nearby and distant places.</w:t>
            </w:r>
          </w:p>
          <w:p w:rsidR="6F056D6A" w:rsidP="7FFB6232" w:rsidRDefault="6F056D6A" w14:paraId="11631DAA" w14:textId="73111A09">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D</w:t>
            </w:r>
            <w:r w:rsidRPr="7FFB6232" w:rsidR="6F056D6A">
              <w:rPr>
                <w:rFonts w:ascii="Arial" w:hAnsi="Arial" w:eastAsia="Arial" w:cs="Arial"/>
                <w:noProof w:val="0"/>
                <w:sz w:val="22"/>
                <w:szCs w:val="22"/>
                <w:lang w:val="en-US"/>
              </w:rPr>
              <w:t>2.His</w:t>
            </w:r>
            <w:r w:rsidRPr="7FFB6232" w:rsidR="6F056D6A">
              <w:rPr>
                <w:rFonts w:ascii="Arial" w:hAnsi="Arial" w:eastAsia="Arial" w:cs="Arial"/>
                <w:noProof w:val="0"/>
                <w:sz w:val="22"/>
                <w:szCs w:val="22"/>
                <w:lang w:val="en-US"/>
              </w:rPr>
              <w:t>.2.6-8. Classify series of historical events and developments as examples of change and/or continuity.</w:t>
            </w:r>
          </w:p>
        </w:tc>
      </w:tr>
      <w:tr w:rsidR="7FFB6232" w:rsidTr="7FFB6232" w14:paraId="72544D6A">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6F056D6A" w:rsidP="7FFB6232" w:rsidRDefault="6F056D6A" w14:paraId="7D7EA58D" w14:textId="48059311">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Learning Target:  For this next week or so, you will be learning about a specific group of indigenous people called the Maya, who live in Mesoamerica. Mesoamerica stretches from the southern part of Mexico down into parts of Central America. The Maya have had to find a balance between keeping their traditions and adapting to new ways of life.</w:t>
            </w:r>
          </w:p>
        </w:tc>
      </w:tr>
      <w:tr w:rsidR="7FFB6232" w:rsidTr="7FFB6232" w14:paraId="65E177AD">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0755172" w14:textId="600BCEEB">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Monday</w:t>
            </w:r>
          </w:p>
          <w:p w:rsidR="7FFB6232" w:rsidP="7FFB6232" w:rsidRDefault="7FFB6232" w14:paraId="445C8D76" w14:textId="49ADE44F">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55334441">
              <w:rPr>
                <w:rFonts w:ascii="Arial" w:hAnsi="Arial" w:eastAsia="Arial" w:cs="Arial"/>
                <w:b w:val="0"/>
                <w:bCs w:val="0"/>
                <w:i w:val="0"/>
                <w:iCs w:val="0"/>
                <w:sz w:val="22"/>
                <w:szCs w:val="22"/>
                <w:lang w:val="en-US"/>
              </w:rPr>
              <w:t>21</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737BD433"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76285560"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FFB6232" w:rsidP="7FFB6232" w:rsidRDefault="7FFB6232" w14:paraId="7E411A2C" w14:textId="3612D980">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37A64F6E">
              <w:rPr>
                <w:rFonts w:ascii="Arial" w:hAnsi="Arial" w:eastAsia="Arial" w:cs="Arial"/>
                <w:b w:val="0"/>
                <w:bCs w:val="0"/>
                <w:i w:val="0"/>
                <w:iCs w:val="0"/>
                <w:caps w:val="0"/>
                <w:smallCaps w:val="0"/>
                <w:color w:val="000000" w:themeColor="text1" w:themeTint="FF" w:themeShade="FF"/>
                <w:sz w:val="22"/>
                <w:szCs w:val="22"/>
                <w:lang w:val="en-US"/>
              </w:rPr>
              <w:t xml:space="preserve">Read </w:t>
            </w:r>
            <w:r w:rsidRPr="7FFB6232" w:rsidR="37A64F6E">
              <w:rPr>
                <w:rFonts w:ascii="Arial" w:hAnsi="Arial" w:eastAsia="Arial" w:cs="Arial"/>
                <w:b w:val="0"/>
                <w:bCs w:val="0"/>
                <w:i w:val="0"/>
                <w:iCs w:val="0"/>
                <w:caps w:val="0"/>
                <w:smallCaps w:val="0"/>
                <w:color w:val="000000" w:themeColor="text1" w:themeTint="FF" w:themeShade="FF"/>
                <w:sz w:val="22"/>
                <w:szCs w:val="22"/>
                <w:lang w:val="en-US"/>
              </w:rPr>
              <w:t>the Lesson</w:t>
            </w:r>
            <w:r w:rsidRPr="7FFB6232" w:rsidR="37A64F6E">
              <w:rPr>
                <w:rFonts w:ascii="Arial" w:hAnsi="Arial" w:eastAsia="Arial" w:cs="Arial"/>
                <w:b w:val="0"/>
                <w:bCs w:val="0"/>
                <w:i w:val="0"/>
                <w:iCs w:val="0"/>
                <w:caps w:val="0"/>
                <w:smallCaps w:val="0"/>
                <w:color w:val="000000" w:themeColor="text1" w:themeTint="FF" w:themeShade="FF"/>
                <w:sz w:val="22"/>
                <w:szCs w:val="22"/>
                <w:lang w:val="en-US"/>
              </w:rPr>
              <w:t xml:space="preserve"> 10 Introduction and Lesson 10, Section 1.  Complete definitions and sentences in TCI online. Follow instructions in Teams for details on how to do them.</w:t>
            </w:r>
          </w:p>
        </w:tc>
      </w:tr>
      <w:tr w:rsidR="7FFB6232" w:rsidTr="7FFB6232" w14:paraId="34F70094">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135D464A" w14:textId="1B2DB683">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Tuesday</w:t>
            </w:r>
          </w:p>
          <w:p w:rsidR="7FFB6232" w:rsidP="7FFB6232" w:rsidRDefault="7FFB6232" w14:paraId="6FDB15BE" w14:textId="59BA0B49">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37E2BE3A">
              <w:rPr>
                <w:rFonts w:ascii="Arial" w:hAnsi="Arial" w:eastAsia="Arial" w:cs="Arial"/>
                <w:b w:val="0"/>
                <w:bCs w:val="0"/>
                <w:i w:val="0"/>
                <w:iCs w:val="0"/>
                <w:sz w:val="22"/>
                <w:szCs w:val="22"/>
                <w:lang w:val="en-US"/>
              </w:rPr>
              <w:t>22</w:t>
            </w:r>
          </w:p>
          <w:p w:rsidR="7FFB6232" w:rsidP="7FFB6232" w:rsidRDefault="7FFB6232" w14:paraId="78669942"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71EE5B1"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29E5273C"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5B660B64" w14:textId="3419D2CE">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1E333D6E">
              <w:rPr>
                <w:rFonts w:ascii="Arial" w:hAnsi="Arial" w:eastAsia="Arial" w:cs="Arial"/>
                <w:b w:val="0"/>
                <w:bCs w:val="0"/>
                <w:i w:val="0"/>
                <w:iCs w:val="0"/>
                <w:caps w:val="0"/>
                <w:smallCaps w:val="0"/>
                <w:color w:val="000000" w:themeColor="text1" w:themeTint="FF" w:themeShade="FF"/>
                <w:sz w:val="22"/>
                <w:szCs w:val="22"/>
                <w:lang w:val="en-US"/>
              </w:rPr>
              <w:t xml:space="preserve">Read Lesson 10, Sections 2-6 and write down at least two examples of how the Maya have </w:t>
            </w:r>
            <w:r w:rsidRPr="7FFB6232" w:rsidR="1E333D6E">
              <w:rPr>
                <w:rFonts w:ascii="Arial" w:hAnsi="Arial" w:eastAsia="Arial" w:cs="Arial"/>
                <w:b w:val="0"/>
                <w:bCs w:val="0"/>
                <w:i w:val="0"/>
                <w:iCs w:val="0"/>
                <w:caps w:val="0"/>
                <w:smallCaps w:val="0"/>
                <w:color w:val="000000" w:themeColor="text1" w:themeTint="FF" w:themeShade="FF"/>
                <w:sz w:val="22"/>
                <w:szCs w:val="22"/>
                <w:lang w:val="en-US"/>
              </w:rPr>
              <w:t>maintained</w:t>
            </w:r>
            <w:r w:rsidRPr="7FFB6232" w:rsidR="1E333D6E">
              <w:rPr>
                <w:rFonts w:ascii="Arial" w:hAnsi="Arial" w:eastAsia="Arial" w:cs="Arial"/>
                <w:b w:val="0"/>
                <w:bCs w:val="0"/>
                <w:i w:val="0"/>
                <w:iCs w:val="0"/>
                <w:caps w:val="0"/>
                <w:smallCaps w:val="0"/>
                <w:color w:val="000000" w:themeColor="text1" w:themeTint="FF" w:themeShade="FF"/>
                <w:sz w:val="22"/>
                <w:szCs w:val="22"/>
                <w:lang w:val="en-US"/>
              </w:rPr>
              <w:t xml:space="preserve"> their culture while adapting to modern life in the five topic areas of this chapter.  If you are in class, it will be on paper</w:t>
            </w:r>
            <w:r w:rsidRPr="7FFB6232" w:rsidR="14F8AAAB">
              <w:rPr>
                <w:rFonts w:ascii="Arial" w:hAnsi="Arial" w:eastAsia="Arial" w:cs="Arial"/>
                <w:b w:val="0"/>
                <w:bCs w:val="0"/>
                <w:i w:val="0"/>
                <w:iCs w:val="0"/>
                <w:caps w:val="0"/>
                <w:smallCaps w:val="0"/>
                <w:color w:val="000000" w:themeColor="text1" w:themeTint="FF" w:themeShade="FF"/>
                <w:sz w:val="22"/>
                <w:szCs w:val="22"/>
                <w:lang w:val="en-US"/>
              </w:rPr>
              <w:t>; if you are at home, you can do it in TCI online in the homework area for each section.</w:t>
            </w:r>
          </w:p>
        </w:tc>
      </w:tr>
      <w:tr w:rsidR="7FFB6232" w:rsidTr="7FFB6232" w14:paraId="34AE28BA">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4AE486D7" w14:textId="5B1CA3A6">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Wednesday</w:t>
            </w:r>
          </w:p>
          <w:p w:rsidR="7FFB6232" w:rsidP="7FFB6232" w:rsidRDefault="7FFB6232" w14:paraId="1EE55A5F" w14:textId="72E6040D">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56CAFE24">
              <w:rPr>
                <w:rFonts w:ascii="Arial" w:hAnsi="Arial" w:eastAsia="Arial" w:cs="Arial"/>
                <w:b w:val="0"/>
                <w:bCs w:val="0"/>
                <w:i w:val="0"/>
                <w:iCs w:val="0"/>
                <w:sz w:val="22"/>
                <w:szCs w:val="22"/>
                <w:lang w:val="en-US"/>
              </w:rPr>
              <w:t>23</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7272BFFD" w14:textId="6032265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Bell Ringer: In class, complete the </w:t>
            </w:r>
            <w:r w:rsidRPr="7FFB6232" w:rsidR="1749670C">
              <w:rPr>
                <w:rFonts w:ascii="Arial" w:hAnsi="Arial" w:eastAsia="Arial" w:cs="Arial"/>
                <w:b w:val="0"/>
                <w:bCs w:val="0"/>
                <w:i w:val="0"/>
                <w:iCs w:val="0"/>
                <w:caps w:val="0"/>
                <w:smallCaps w:val="0"/>
                <w:color w:val="000000" w:themeColor="text1" w:themeTint="FF" w:themeShade="FF"/>
                <w:sz w:val="22"/>
                <w:szCs w:val="22"/>
                <w:lang w:val="en-US"/>
              </w:rPr>
              <w:t>Good News Response Form in Teams.</w:t>
            </w:r>
          </w:p>
          <w:p w:rsidR="7FFB6232" w:rsidP="7FFB6232" w:rsidRDefault="7FFB6232" w14:paraId="4966B7DC"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000C2E79" w14:textId="7BC269B5">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2EDFBDB7">
              <w:rPr>
                <w:rFonts w:ascii="Arial" w:hAnsi="Arial" w:eastAsia="Arial" w:cs="Arial"/>
                <w:b w:val="0"/>
                <w:bCs w:val="0"/>
                <w:i w:val="0"/>
                <w:iCs w:val="0"/>
                <w:caps w:val="0"/>
                <w:smallCaps w:val="0"/>
                <w:color w:val="000000" w:themeColor="text1" w:themeTint="FF" w:themeShade="FF"/>
                <w:sz w:val="22"/>
                <w:szCs w:val="22"/>
                <w:lang w:val="en-US"/>
              </w:rPr>
              <w:t>Read Lesson 10, Sections 2-6 and write down at least two examples of how the Maya have maintained their culture while adapting to modern life in the five topic areas of this chapter.  If you are in class, it will be on paper; if you are at home, you can do it in TCI online in the homework area for each section.</w:t>
            </w:r>
          </w:p>
        </w:tc>
      </w:tr>
      <w:tr w:rsidR="7FFB6232" w:rsidTr="7FFB6232" w14:paraId="7E6FB3D8">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310B959" w14:textId="5F4A7879">
            <w:pPr>
              <w:jc w:val="cente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Thursday</w:t>
            </w:r>
          </w:p>
          <w:p w:rsidR="7FFB6232" w:rsidP="7FFB6232" w:rsidRDefault="7FFB6232" w14:paraId="3834B8C8" w14:textId="1D39378D">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4/</w:t>
            </w:r>
            <w:r w:rsidRPr="7FFB6232" w:rsidR="7975165F">
              <w:rPr>
                <w:rFonts w:ascii="Arial" w:hAnsi="Arial" w:eastAsia="Arial" w:cs="Arial"/>
                <w:b w:val="0"/>
                <w:bCs w:val="0"/>
                <w:i w:val="0"/>
                <w:iCs w:val="0"/>
                <w:caps w:val="0"/>
                <w:smallCaps w:val="0"/>
                <w:color w:val="000000" w:themeColor="text1" w:themeTint="FF" w:themeShade="FF"/>
                <w:sz w:val="22"/>
                <w:szCs w:val="22"/>
                <w:lang w:val="en-US"/>
              </w:rPr>
              <w:t>24</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B4DA855"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1ED77A2B"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794F938F" w14:textId="6F7A5041">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Classwork:</w:t>
            </w:r>
            <w:r w:rsidRPr="7FFB6232" w:rsidR="787E7E2B">
              <w:rPr>
                <w:rFonts w:ascii="Arial" w:hAnsi="Arial" w:eastAsia="Arial" w:cs="Arial"/>
                <w:b w:val="0"/>
                <w:bCs w:val="0"/>
                <w:i w:val="0"/>
                <w:iCs w:val="0"/>
                <w:caps w:val="0"/>
                <w:smallCaps w:val="0"/>
                <w:color w:val="000000" w:themeColor="text1" w:themeTint="FF" w:themeShade="FF"/>
                <w:sz w:val="22"/>
                <w:szCs w:val="22"/>
                <w:lang w:val="en-US"/>
              </w:rPr>
              <w:t xml:space="preserve"> Complete the notes for Lesson 10, Sections 2-6 and write down at least two examples of how the Maya have maintained their culture while adapting to modern life in the five topic areas of this chapter.  If you are in class, it will be on paper; if you are at home, you can do it in TCI online in the homework area for each section.</w:t>
            </w:r>
          </w:p>
          <w:p w:rsidR="7FFB6232" w:rsidP="7FFB6232" w:rsidRDefault="7FFB6232" w14:paraId="10D62B43"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FFB6232" w:rsidTr="7FFB6232" w14:paraId="3635DCD1">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C5CF909" w14:textId="269A2BAC">
            <w:pPr>
              <w:jc w:val="cente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Friday</w:t>
            </w:r>
          </w:p>
          <w:p w:rsidR="7FFB6232" w:rsidP="7FFB6232" w:rsidRDefault="7FFB6232" w14:paraId="2144FCFB" w14:textId="7CC81538">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4/</w:t>
            </w:r>
            <w:r w:rsidRPr="7FFB6232" w:rsidR="7C8D8013">
              <w:rPr>
                <w:rFonts w:ascii="Arial" w:hAnsi="Arial" w:eastAsia="Arial" w:cs="Arial"/>
                <w:b w:val="0"/>
                <w:bCs w:val="0"/>
                <w:i w:val="0"/>
                <w:iCs w:val="0"/>
                <w:caps w:val="0"/>
                <w:smallCaps w:val="0"/>
                <w:color w:val="000000" w:themeColor="text1" w:themeTint="FF" w:themeShade="FF"/>
                <w:sz w:val="22"/>
                <w:szCs w:val="22"/>
                <w:lang w:val="en-US"/>
              </w:rPr>
              <w:t>25</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AA94B6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3571D02C"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24F81092" w14:textId="11AFF084">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23EBD640">
              <w:rPr>
                <w:rFonts w:ascii="Arial" w:hAnsi="Arial" w:eastAsia="Arial" w:cs="Arial"/>
                <w:b w:val="0"/>
                <w:bCs w:val="0"/>
                <w:i w:val="0"/>
                <w:iCs w:val="0"/>
                <w:caps w:val="0"/>
                <w:smallCaps w:val="0"/>
                <w:color w:val="000000" w:themeColor="text1" w:themeTint="FF" w:themeShade="FF"/>
                <w:sz w:val="22"/>
                <w:szCs w:val="22"/>
                <w:lang w:val="en-US"/>
              </w:rPr>
              <w:t>Complete the Lesson 10 Lesson Game Assessment.</w:t>
            </w:r>
          </w:p>
        </w:tc>
      </w:tr>
    </w:tbl>
    <w:p w:rsidR="70EE7B34" w:rsidP="7FFB6232" w:rsidRDefault="70EE7B34" w14:paraId="0295FA3D"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FFB6232" w:rsidRDefault="70EE7B34" w14:paraId="5C8AA6B8" w14:textId="722FAD96">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4D3B71AF" w:rsidTr="56D634AA" w14:paraId="5A1E41B0">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4D3B71AF" w:rsidP="4D3B71AF" w:rsidRDefault="4D3B71AF" w14:paraId="59F2F2C2" w14:textId="05125F4A">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D3B71AF" w:rsidR="4D3B71AF">
              <w:rPr>
                <w:rFonts w:ascii="Arial" w:hAnsi="Arial" w:eastAsia="Arial" w:cs="Arial"/>
                <w:b w:val="1"/>
                <w:bCs w:val="1"/>
                <w:i w:val="0"/>
                <w:iCs w:val="0"/>
                <w:color w:val="FFFFFF" w:themeColor="background1" w:themeTint="FF" w:themeShade="FF"/>
                <w:sz w:val="32"/>
                <w:szCs w:val="32"/>
                <w:lang w:val="en-US"/>
              </w:rPr>
              <w:t xml:space="preserve">  4-</w:t>
            </w:r>
            <w:r w:rsidRPr="4D3B71AF" w:rsidR="486F5808">
              <w:rPr>
                <w:rFonts w:ascii="Arial" w:hAnsi="Arial" w:eastAsia="Arial" w:cs="Arial"/>
                <w:b w:val="1"/>
                <w:bCs w:val="1"/>
                <w:i w:val="0"/>
                <w:iCs w:val="0"/>
                <w:color w:val="FFFFFF" w:themeColor="background1" w:themeTint="FF" w:themeShade="FF"/>
                <w:sz w:val="32"/>
                <w:szCs w:val="32"/>
                <w:lang w:val="en-US"/>
              </w:rPr>
              <w:t>14</w:t>
            </w:r>
            <w:r w:rsidRPr="4D3B71AF" w:rsidR="4D3B71AF">
              <w:rPr>
                <w:rFonts w:ascii="Arial" w:hAnsi="Arial" w:eastAsia="Arial" w:cs="Arial"/>
                <w:b w:val="1"/>
                <w:bCs w:val="1"/>
                <w:i w:val="0"/>
                <w:iCs w:val="0"/>
                <w:color w:val="FFFFFF" w:themeColor="background1" w:themeTint="FF" w:themeShade="FF"/>
                <w:sz w:val="32"/>
                <w:szCs w:val="32"/>
                <w:lang w:val="en-US"/>
              </w:rPr>
              <w:t xml:space="preserve"> to </w:t>
            </w:r>
          </w:p>
          <w:p w:rsidR="4D3B71AF" w:rsidP="4D3B71AF" w:rsidRDefault="4D3B71AF" w14:paraId="5EAF78B6" w14:textId="2A55FA1D">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4D3B71AF" w:rsidR="4D3B71AF">
              <w:rPr>
                <w:rFonts w:ascii="Arial" w:hAnsi="Arial" w:eastAsia="Arial" w:cs="Arial"/>
                <w:b w:val="1"/>
                <w:bCs w:val="1"/>
                <w:i w:val="0"/>
                <w:iCs w:val="0"/>
                <w:color w:val="FFFFFF" w:themeColor="background1" w:themeTint="FF" w:themeShade="FF"/>
                <w:sz w:val="32"/>
                <w:szCs w:val="32"/>
                <w:lang w:val="en-US"/>
              </w:rPr>
              <w:t>4-1</w:t>
            </w:r>
            <w:r w:rsidRPr="4D3B71AF" w:rsidR="27AF5AEB">
              <w:rPr>
                <w:rFonts w:ascii="Arial" w:hAnsi="Arial" w:eastAsia="Arial" w:cs="Arial"/>
                <w:b w:val="1"/>
                <w:bCs w:val="1"/>
                <w:i w:val="0"/>
                <w:iCs w:val="0"/>
                <w:color w:val="FFFFFF" w:themeColor="background1" w:themeTint="FF" w:themeShade="FF"/>
                <w:sz w:val="32"/>
                <w:szCs w:val="32"/>
                <w:lang w:val="en-US"/>
              </w:rPr>
              <w:t>8</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4D3B71AF" w:rsidP="4D3B71AF" w:rsidRDefault="4D3B71AF" w14:paraId="39FD248B" w14:textId="552BAC5F">
            <w:pPr>
              <w:jc w:val="center"/>
              <w:rPr>
                <w:rFonts w:ascii="Arial" w:hAnsi="Arial" w:eastAsia="Arial" w:cs="Arial"/>
                <w:b w:val="0"/>
                <w:bCs w:val="0"/>
                <w:i w:val="0"/>
                <w:iCs w:val="0"/>
                <w:color w:val="FFFFFF" w:themeColor="background1" w:themeTint="FF" w:themeShade="FF"/>
                <w:sz w:val="32"/>
                <w:szCs w:val="32"/>
              </w:rPr>
            </w:pPr>
            <w:r w:rsidRPr="4D3B71AF" w:rsidR="4D3B71AF">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D3B71AF" w:rsidTr="56D634AA" w14:paraId="3B75365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D3B71AF" w:rsidP="4D3B71AF" w:rsidRDefault="4D3B71AF" w14:paraId="1DE2A2A4" w14:textId="25905EC5">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strike w:val="0"/>
                <w:dstrike w:val="0"/>
                <w:color w:val="242424"/>
                <w:sz w:val="20"/>
                <w:szCs w:val="20"/>
                <w:u w:val="single"/>
                <w:lang w:val="en-US"/>
              </w:rPr>
              <w:t xml:space="preserve">Standards, Essential Question and Learning Target: </w:t>
            </w:r>
          </w:p>
          <w:p w:rsidR="4D3B71AF" w:rsidP="4D3B71AF" w:rsidRDefault="4D3B71AF" w14:paraId="2239D703" w14:textId="24ECC9C3">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0BAA3138" w14:textId="21FEDE47">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Literacy Standard #1</w:t>
            </w:r>
            <w:r w:rsidRPr="4D3B71AF" w:rsidR="4D3B71AF">
              <w:rPr>
                <w:rFonts w:ascii="Segoe UI" w:hAnsi="Segoe UI" w:eastAsia="Segoe UI" w:cs="Segoe UI"/>
                <w:b w:val="1"/>
                <w:bCs w:val="1"/>
                <w:i w:val="0"/>
                <w:iCs w:val="0"/>
                <w:caps w:val="0"/>
                <w:smallCaps w:val="0"/>
                <w:color w:val="242424"/>
                <w:sz w:val="20"/>
                <w:szCs w:val="20"/>
                <w:lang w:val="en-US"/>
              </w:rPr>
              <w:t>:  I</w:t>
            </w:r>
            <w:r w:rsidRPr="4D3B71AF" w:rsidR="4D3B71AF">
              <w:rPr>
                <w:rFonts w:ascii="Segoe UI" w:hAnsi="Segoe UI" w:eastAsia="Segoe UI" w:cs="Segoe UI"/>
                <w:b w:val="1"/>
                <w:bCs w:val="1"/>
                <w:i w:val="0"/>
                <w:iCs w:val="0"/>
                <w:caps w:val="0"/>
                <w:smallCaps w:val="0"/>
                <w:color w:val="242424"/>
                <w:sz w:val="20"/>
                <w:szCs w:val="20"/>
                <w:lang w:val="en-US"/>
              </w:rPr>
              <w:t xml:space="preserve"> can </w:t>
            </w:r>
            <w:r w:rsidRPr="4D3B71AF" w:rsidR="4D3B71AF">
              <w:rPr>
                <w:rFonts w:ascii="Segoe UI" w:hAnsi="Segoe UI" w:eastAsia="Segoe UI" w:cs="Segoe UI"/>
                <w:b w:val="1"/>
                <w:bCs w:val="1"/>
                <w:i w:val="0"/>
                <w:iCs w:val="0"/>
                <w:caps w:val="0"/>
                <w:smallCaps w:val="0"/>
                <w:color w:val="242424"/>
                <w:sz w:val="20"/>
                <w:szCs w:val="20"/>
                <w:lang w:val="en-US"/>
              </w:rPr>
              <w:t>identify</w:t>
            </w:r>
            <w:r w:rsidRPr="4D3B71AF" w:rsidR="4D3B71AF">
              <w:rPr>
                <w:rFonts w:ascii="Segoe UI" w:hAnsi="Segoe UI" w:eastAsia="Segoe UI" w:cs="Segoe UI"/>
                <w:b w:val="1"/>
                <w:bCs w:val="1"/>
                <w:i w:val="0"/>
                <w:iCs w:val="0"/>
                <w:caps w:val="0"/>
                <w:smallCaps w:val="0"/>
                <w:color w:val="242424"/>
                <w:sz w:val="20"/>
                <w:szCs w:val="20"/>
                <w:lang w:val="en-US"/>
              </w:rPr>
              <w:t xml:space="preserve"> and cite text evidence</w:t>
            </w:r>
            <w:r w:rsidRPr="4D3B71AF" w:rsidR="4D3B71AF">
              <w:rPr>
                <w:rFonts w:ascii="Segoe UI" w:hAnsi="Segoe UI" w:eastAsia="Segoe UI" w:cs="Segoe UI"/>
                <w:b w:val="1"/>
                <w:bCs w:val="1"/>
                <w:i w:val="0"/>
                <w:iCs w:val="0"/>
                <w:caps w:val="0"/>
                <w:smallCaps w:val="0"/>
                <w:color w:val="242424"/>
                <w:sz w:val="20"/>
                <w:szCs w:val="20"/>
                <w:lang w:val="en-US"/>
              </w:rPr>
              <w:t xml:space="preserve">.  </w:t>
            </w:r>
            <w:r w:rsidRPr="4D3B71AF" w:rsidR="4D3B71AF">
              <w:rPr>
                <w:rFonts w:ascii="Segoe UI" w:hAnsi="Segoe UI" w:eastAsia="Segoe UI" w:cs="Segoe UI"/>
                <w:b w:val="1"/>
                <w:bCs w:val="1"/>
                <w:i w:val="0"/>
                <w:iCs w:val="0"/>
                <w:caps w:val="0"/>
                <w:smallCaps w:val="0"/>
                <w:color w:val="242424"/>
                <w:sz w:val="20"/>
                <w:szCs w:val="20"/>
                <w:lang w:val="en-US"/>
              </w:rPr>
              <w:t xml:space="preserve"> </w:t>
            </w:r>
          </w:p>
          <w:p w:rsidR="4D3B71AF" w:rsidP="4D3B71AF" w:rsidRDefault="4D3B71AF" w14:paraId="223E0C18" w14:textId="3B2D48C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Literacy Standard #2</w:t>
            </w:r>
            <w:r w:rsidRPr="4D3B71AF" w:rsidR="4D3B71AF">
              <w:rPr>
                <w:rFonts w:ascii="Segoe UI" w:hAnsi="Segoe UI" w:eastAsia="Segoe UI" w:cs="Segoe UI"/>
                <w:b w:val="1"/>
                <w:bCs w:val="1"/>
                <w:i w:val="0"/>
                <w:iCs w:val="0"/>
                <w:caps w:val="0"/>
                <w:smallCaps w:val="0"/>
                <w:color w:val="242424"/>
                <w:sz w:val="20"/>
                <w:szCs w:val="20"/>
                <w:lang w:val="en-US"/>
              </w:rPr>
              <w:t>:  I</w:t>
            </w:r>
            <w:r w:rsidRPr="4D3B71AF" w:rsidR="4D3B71AF">
              <w:rPr>
                <w:rFonts w:ascii="Segoe UI" w:hAnsi="Segoe UI" w:eastAsia="Segoe UI" w:cs="Segoe UI"/>
                <w:b w:val="1"/>
                <w:bCs w:val="1"/>
                <w:i w:val="0"/>
                <w:iCs w:val="0"/>
                <w:caps w:val="0"/>
                <w:smallCaps w:val="0"/>
                <w:color w:val="242424"/>
                <w:sz w:val="20"/>
                <w:szCs w:val="20"/>
                <w:lang w:val="en-US"/>
              </w:rPr>
              <w:t xml:space="preserve"> can </w:t>
            </w:r>
            <w:r w:rsidRPr="4D3B71AF" w:rsidR="4D3B71AF">
              <w:rPr>
                <w:rFonts w:ascii="Segoe UI" w:hAnsi="Segoe UI" w:eastAsia="Segoe UI" w:cs="Segoe UI"/>
                <w:b w:val="1"/>
                <w:bCs w:val="1"/>
                <w:i w:val="0"/>
                <w:iCs w:val="0"/>
                <w:caps w:val="0"/>
                <w:smallCaps w:val="0"/>
                <w:color w:val="242424"/>
                <w:sz w:val="20"/>
                <w:szCs w:val="20"/>
                <w:lang w:val="en-US"/>
              </w:rPr>
              <w:t>determine</w:t>
            </w:r>
            <w:r w:rsidRPr="4D3B71AF" w:rsidR="4D3B71AF">
              <w:rPr>
                <w:rFonts w:ascii="Segoe UI" w:hAnsi="Segoe UI" w:eastAsia="Segoe UI" w:cs="Segoe UI"/>
                <w:b w:val="1"/>
                <w:bCs w:val="1"/>
                <w:i w:val="0"/>
                <w:iCs w:val="0"/>
                <w:caps w:val="0"/>
                <w:smallCaps w:val="0"/>
                <w:color w:val="242424"/>
                <w:sz w:val="20"/>
                <w:szCs w:val="20"/>
                <w:lang w:val="en-US"/>
              </w:rPr>
              <w:t xml:space="preserve"> the central idea of a text</w:t>
            </w:r>
            <w:r w:rsidRPr="4D3B71AF" w:rsidR="4D3B71AF">
              <w:rPr>
                <w:rFonts w:ascii="Segoe UI" w:hAnsi="Segoe UI" w:eastAsia="Segoe UI" w:cs="Segoe UI"/>
                <w:b w:val="1"/>
                <w:bCs w:val="1"/>
                <w:i w:val="0"/>
                <w:iCs w:val="0"/>
                <w:caps w:val="0"/>
                <w:smallCaps w:val="0"/>
                <w:color w:val="242424"/>
                <w:sz w:val="20"/>
                <w:szCs w:val="20"/>
                <w:lang w:val="en-US"/>
              </w:rPr>
              <w:t xml:space="preserve">.  </w:t>
            </w:r>
            <w:r w:rsidRPr="4D3B71AF" w:rsidR="4D3B71AF">
              <w:rPr>
                <w:rFonts w:ascii="Segoe UI" w:hAnsi="Segoe UI" w:eastAsia="Segoe UI" w:cs="Segoe UI"/>
                <w:b w:val="1"/>
                <w:bCs w:val="1"/>
                <w:i w:val="0"/>
                <w:iCs w:val="0"/>
                <w:caps w:val="0"/>
                <w:smallCaps w:val="0"/>
                <w:color w:val="242424"/>
                <w:sz w:val="20"/>
                <w:szCs w:val="20"/>
                <w:lang w:val="en-US"/>
              </w:rPr>
              <w:t xml:space="preserve">I can summarize a text. </w:t>
            </w:r>
          </w:p>
          <w:p w:rsidR="4D3B71AF" w:rsidP="4D3B71AF" w:rsidRDefault="4D3B71AF" w14:paraId="5161D89B" w14:textId="68108A73">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35E19EE9" w14:textId="358D027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Social Studies Standards </w:t>
            </w:r>
          </w:p>
          <w:p w:rsidR="4D3B71AF" w:rsidP="4D3B71AF" w:rsidRDefault="4D3B71AF" w14:paraId="5D76E6EC" w14:textId="3B56062B">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SS.G.6-8.5:  Explain the role and impact of spatial patterns of settlement and movement in shaping societies and cultures, including Indigenous cultures  </w:t>
            </w:r>
          </w:p>
          <w:p w:rsidR="4D3B71AF" w:rsidP="4D3B71AF" w:rsidRDefault="4D3B71AF" w14:paraId="796DB9A0" w14:textId="580601E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SS.G.6-8.6:  Identify how the historical and contemporary movement of people, goods, and ideas from one area can </w:t>
            </w:r>
            <w:r w:rsidRPr="4D3B71AF" w:rsidR="4D3B71AF">
              <w:rPr>
                <w:rFonts w:ascii="Segoe UI" w:hAnsi="Segoe UI" w:eastAsia="Segoe UI" w:cs="Segoe UI"/>
                <w:b w:val="1"/>
                <w:bCs w:val="1"/>
                <w:i w:val="0"/>
                <w:iCs w:val="0"/>
                <w:caps w:val="0"/>
                <w:smallCaps w:val="0"/>
                <w:color w:val="242424"/>
                <w:sz w:val="20"/>
                <w:szCs w:val="20"/>
                <w:lang w:val="en-US"/>
              </w:rPr>
              <w:t>impact</w:t>
            </w:r>
            <w:r w:rsidRPr="4D3B71AF" w:rsidR="4D3B71AF">
              <w:rPr>
                <w:rFonts w:ascii="Segoe UI" w:hAnsi="Segoe UI" w:eastAsia="Segoe UI" w:cs="Segoe UI"/>
                <w:b w:val="1"/>
                <w:bCs w:val="1"/>
                <w:i w:val="0"/>
                <w:iCs w:val="0"/>
                <w:caps w:val="0"/>
                <w:smallCaps w:val="0"/>
                <w:color w:val="242424"/>
                <w:sz w:val="20"/>
                <w:szCs w:val="20"/>
                <w:lang w:val="en-US"/>
              </w:rPr>
              <w:t xml:space="preserve"> change, conflict, and cooperation in other areas</w:t>
            </w:r>
          </w:p>
          <w:p w:rsidR="4D3B71AF" w:rsidP="4D3B71AF" w:rsidRDefault="4D3B71AF" w14:paraId="6678E356" w14:textId="584B3232">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D</w:t>
            </w:r>
            <w:r w:rsidRPr="4D3B71AF" w:rsidR="4D3B71AF">
              <w:rPr>
                <w:rFonts w:ascii="Segoe UI" w:hAnsi="Segoe UI" w:eastAsia="Segoe UI" w:cs="Segoe UI"/>
                <w:b w:val="1"/>
                <w:bCs w:val="1"/>
                <w:i w:val="0"/>
                <w:iCs w:val="0"/>
                <w:caps w:val="0"/>
                <w:smallCaps w:val="0"/>
                <w:color w:val="242424"/>
                <w:sz w:val="20"/>
                <w:szCs w:val="20"/>
                <w:lang w:val="en-US"/>
              </w:rPr>
              <w:t>2.Eco</w:t>
            </w:r>
            <w:r w:rsidRPr="4D3B71AF" w:rsidR="4D3B71AF">
              <w:rPr>
                <w:rFonts w:ascii="Segoe UI" w:hAnsi="Segoe UI" w:eastAsia="Segoe UI" w:cs="Segoe UI"/>
                <w:b w:val="1"/>
                <w:bCs w:val="1"/>
                <w:i w:val="0"/>
                <w:iCs w:val="0"/>
                <w:caps w:val="0"/>
                <w:smallCaps w:val="0"/>
                <w:color w:val="242424"/>
                <w:sz w:val="20"/>
                <w:szCs w:val="20"/>
                <w:lang w:val="en-US"/>
              </w:rPr>
              <w:t>.1-6-8</w:t>
            </w:r>
            <w:r w:rsidRPr="4D3B71AF" w:rsidR="4D3B71AF">
              <w:rPr>
                <w:rFonts w:ascii="Segoe UI" w:hAnsi="Segoe UI" w:eastAsia="Segoe UI" w:cs="Segoe UI"/>
                <w:b w:val="1"/>
                <w:bCs w:val="1"/>
                <w:i w:val="0"/>
                <w:iCs w:val="0"/>
                <w:caps w:val="0"/>
                <w:smallCaps w:val="0"/>
                <w:color w:val="242424"/>
                <w:sz w:val="20"/>
                <w:szCs w:val="20"/>
                <w:lang w:val="en-US"/>
              </w:rPr>
              <w:t>:  Explain</w:t>
            </w:r>
            <w:r w:rsidRPr="4D3B71AF" w:rsidR="4D3B71AF">
              <w:rPr>
                <w:rFonts w:ascii="Segoe UI" w:hAnsi="Segoe UI" w:eastAsia="Segoe UI" w:cs="Segoe UI"/>
                <w:b w:val="1"/>
                <w:bCs w:val="1"/>
                <w:i w:val="0"/>
                <w:iCs w:val="0"/>
                <w:caps w:val="0"/>
                <w:smallCaps w:val="0"/>
                <w:color w:val="242424"/>
                <w:sz w:val="20"/>
                <w:szCs w:val="20"/>
                <w:lang w:val="en-US"/>
              </w:rPr>
              <w:t xml:space="preserve"> how economic decisions affect the well-being of individuals, </w:t>
            </w:r>
            <w:r w:rsidRPr="4D3B71AF" w:rsidR="4D3B71AF">
              <w:rPr>
                <w:rFonts w:ascii="Segoe UI" w:hAnsi="Segoe UI" w:eastAsia="Segoe UI" w:cs="Segoe UI"/>
                <w:b w:val="1"/>
                <w:bCs w:val="1"/>
                <w:i w:val="0"/>
                <w:iCs w:val="0"/>
                <w:caps w:val="0"/>
                <w:smallCaps w:val="0"/>
                <w:color w:val="242424"/>
                <w:sz w:val="20"/>
                <w:szCs w:val="20"/>
                <w:lang w:val="en-US"/>
              </w:rPr>
              <w:t>businesses</w:t>
            </w:r>
            <w:r w:rsidRPr="4D3B71AF" w:rsidR="4D3B71AF">
              <w:rPr>
                <w:rFonts w:ascii="Segoe UI" w:hAnsi="Segoe UI" w:eastAsia="Segoe UI" w:cs="Segoe UI"/>
                <w:b w:val="1"/>
                <w:bCs w:val="1"/>
                <w:i w:val="0"/>
                <w:iCs w:val="0"/>
                <w:caps w:val="0"/>
                <w:smallCaps w:val="0"/>
                <w:color w:val="242424"/>
                <w:sz w:val="20"/>
                <w:szCs w:val="20"/>
                <w:lang w:val="en-US"/>
              </w:rPr>
              <w:t xml:space="preserve"> and societies.</w:t>
            </w:r>
          </w:p>
          <w:p w:rsidR="4D3B71AF" w:rsidP="4D3B71AF" w:rsidRDefault="4D3B71AF" w14:paraId="258CCE77" w14:textId="35612D8B">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0DB55207" w14:textId="6BFD2DA9">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Ch. 9 Essential Question: Why does spatial inequality exist in urban areas?</w:t>
            </w:r>
          </w:p>
        </w:tc>
      </w:tr>
      <w:tr w:rsidR="4D3B71AF" w:rsidTr="56D634AA" w14:paraId="04327AE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D3B71AF" w:rsidP="4D3B71AF" w:rsidRDefault="4D3B71AF" w14:paraId="43CB1F22" w14:textId="504B5D34">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D3B71AF" w:rsidR="4D3B71AF">
              <w:rPr>
                <w:rFonts w:ascii="Segoe UI" w:hAnsi="Segoe UI" w:eastAsia="Segoe UI" w:cs="Segoe UI"/>
                <w:b w:val="0"/>
                <w:bCs w:val="0"/>
                <w:i w:val="0"/>
                <w:iCs w:val="0"/>
                <w:caps w:val="0"/>
                <w:smallCaps w:val="0"/>
                <w:color w:val="242424"/>
                <w:sz w:val="21"/>
                <w:szCs w:val="21"/>
                <w:lang w:val="en-US"/>
              </w:rPr>
              <w:t xml:space="preserve">Learning Targets: </w:t>
            </w:r>
            <w:r w:rsidRPr="4D3B71AF" w:rsidR="490405B4">
              <w:rPr>
                <w:rFonts w:ascii="Segoe UI" w:hAnsi="Segoe UI" w:eastAsia="Segoe UI" w:cs="Segoe UI"/>
                <w:b w:val="0"/>
                <w:bCs w:val="0"/>
                <w:i w:val="0"/>
                <w:iCs w:val="0"/>
                <w:caps w:val="0"/>
                <w:smallCaps w:val="0"/>
                <w:color w:val="242424"/>
                <w:sz w:val="21"/>
                <w:szCs w:val="21"/>
                <w:lang w:val="en-US"/>
              </w:rPr>
              <w:t>Learning Targets: Students will learn about spatial inequality and why it exists in Mexico City.</w:t>
            </w:r>
          </w:p>
        </w:tc>
      </w:tr>
      <w:tr w:rsidR="4D3B71AF" w:rsidTr="56D634AA" w14:paraId="093CA820">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526D79BC" w14:textId="600BCEEB">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Monday</w:t>
            </w:r>
          </w:p>
          <w:p w:rsidR="4D3B71AF" w:rsidP="4D3B71AF" w:rsidRDefault="4D3B71AF" w14:paraId="18E00F5A" w14:textId="710FF707">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7ED038EC">
              <w:rPr>
                <w:rFonts w:ascii="Arial" w:hAnsi="Arial" w:eastAsia="Arial" w:cs="Arial"/>
                <w:b w:val="0"/>
                <w:bCs w:val="0"/>
                <w:i w:val="0"/>
                <w:iCs w:val="0"/>
                <w:sz w:val="22"/>
                <w:szCs w:val="22"/>
                <w:lang w:val="en-US"/>
              </w:rPr>
              <w:t>14</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373A2DF0"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4DEE3E65"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D3B71AF" w:rsidP="56D634AA" w:rsidRDefault="4D3B71AF" w14:paraId="32E46B26" w14:textId="725F032E">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6D634AA"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Use the form in Teams to help you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identify</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Friday in Part 2 in Section 4b of Lesson 9 in TCI. Then complete the</w:t>
            </w:r>
          </w:p>
          <w:p w:rsidR="4D3B71AF" w:rsidP="56D634AA" w:rsidRDefault="4D3B71AF" w14:paraId="20D2D935" w14:textId="25084097">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p>
          <w:p w:rsidR="4D3B71AF" w:rsidP="56D634AA" w:rsidRDefault="4D3B71AF" w14:paraId="06F19388" w14:textId="57F90A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t>
            </w:r>
            <w:r w:rsidRPr="56D634AA" w:rsidR="532D8073">
              <w:rPr>
                <w:rFonts w:ascii="Arial" w:hAnsi="Arial" w:eastAsia="Arial" w:cs="Arial"/>
                <w:b w:val="0"/>
                <w:bCs w:val="0"/>
                <w:i w:val="0"/>
                <w:iCs w:val="0"/>
                <w:caps w:val="0"/>
                <w:smallCaps w:val="0"/>
                <w:color w:val="000000" w:themeColor="text1" w:themeTint="FF" w:themeShade="FF"/>
                <w:sz w:val="22"/>
                <w:szCs w:val="22"/>
                <w:lang w:val="en-US"/>
              </w:rPr>
              <w:t>paragraph explaining</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how that data matched the details in the short interview video, entering that into Part 3 of Section 4b in Lesson 9 in TCI.</w:t>
            </w:r>
          </w:p>
        </w:tc>
      </w:tr>
      <w:tr w:rsidR="4D3B71AF" w:rsidTr="56D634AA" w14:paraId="0F2B9328">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5DE32F97" w14:textId="1B2DB683">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Tuesday</w:t>
            </w:r>
          </w:p>
          <w:p w:rsidR="4D3B71AF" w:rsidP="4D3B71AF" w:rsidRDefault="4D3B71AF" w14:paraId="3B7B765F" w14:textId="243172E8">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0B372728">
              <w:rPr>
                <w:rFonts w:ascii="Arial" w:hAnsi="Arial" w:eastAsia="Arial" w:cs="Arial"/>
                <w:b w:val="0"/>
                <w:bCs w:val="0"/>
                <w:i w:val="0"/>
                <w:iCs w:val="0"/>
                <w:sz w:val="22"/>
                <w:szCs w:val="22"/>
                <w:lang w:val="en-US"/>
              </w:rPr>
              <w:t>15</w:t>
            </w:r>
          </w:p>
          <w:p w:rsidR="4D3B71AF" w:rsidP="4D3B71AF" w:rsidRDefault="4D3B71AF" w14:paraId="5365D53E"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6C89D5AB"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080F3D6E"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13D0D77D" w14:textId="2BDA6DA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51F1235B">
              <w:rPr>
                <w:rFonts w:ascii="Arial" w:hAnsi="Arial" w:eastAsia="Arial" w:cs="Arial"/>
                <w:b w:val="0"/>
                <w:bCs w:val="0"/>
                <w:i w:val="0"/>
                <w:iCs w:val="0"/>
                <w:caps w:val="0"/>
                <w:smallCaps w:val="0"/>
                <w:color w:val="000000" w:themeColor="text1" w:themeTint="FF" w:themeShade="FF"/>
                <w:sz w:val="22"/>
                <w:szCs w:val="22"/>
                <w:lang w:val="en-US"/>
              </w:rPr>
              <w:t>Lesson 9 Lesson Game: Open Book in TCI.</w:t>
            </w:r>
          </w:p>
        </w:tc>
      </w:tr>
      <w:tr w:rsidR="4D3B71AF" w:rsidTr="56D634AA" w14:paraId="4A5B0E81">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43C8CE21" w14:textId="5B1CA3A6">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Wednesday</w:t>
            </w:r>
          </w:p>
          <w:p w:rsidR="4D3B71AF" w:rsidP="4D3B71AF" w:rsidRDefault="4D3B71AF" w14:paraId="61E422BF" w14:textId="37F759D7">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30376815">
              <w:rPr>
                <w:rFonts w:ascii="Arial" w:hAnsi="Arial" w:eastAsia="Arial" w:cs="Arial"/>
                <w:b w:val="0"/>
                <w:bCs w:val="0"/>
                <w:i w:val="0"/>
                <w:iCs w:val="0"/>
                <w:sz w:val="22"/>
                <w:szCs w:val="22"/>
                <w:lang w:val="en-US"/>
              </w:rPr>
              <w:t>16</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51905BC8"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D3B71AF" w:rsidP="4D3B71AF" w:rsidRDefault="4D3B71AF" w14:paraId="626894EC"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731EB4DB" w14:textId="013347B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37D2F0A6">
              <w:rPr>
                <w:rFonts w:ascii="Arial" w:hAnsi="Arial" w:eastAsia="Arial" w:cs="Arial"/>
                <w:b w:val="0"/>
                <w:bCs w:val="0"/>
                <w:i w:val="0"/>
                <w:iCs w:val="0"/>
                <w:caps w:val="0"/>
                <w:smallCaps w:val="0"/>
                <w:color w:val="000000" w:themeColor="text1" w:themeTint="FF" w:themeShade="FF"/>
                <w:sz w:val="22"/>
                <w:szCs w:val="22"/>
                <w:lang w:val="en-US"/>
              </w:rPr>
              <w:t>Practice for the test with a Kahoot Review.</w:t>
            </w: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D3B71AF" w:rsidTr="56D634AA" w14:paraId="23288579">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063EF6CC" w14:textId="5F4A7879">
            <w:pPr>
              <w:jc w:val="cente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Thursday</w:t>
            </w:r>
          </w:p>
          <w:p w:rsidR="4D3B71AF" w:rsidP="4D3B71AF" w:rsidRDefault="4D3B71AF" w14:paraId="7E37A3D0" w14:textId="7D931EDE">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4/1</w:t>
            </w:r>
            <w:r w:rsidRPr="4D3B71AF" w:rsidR="3500694D">
              <w:rPr>
                <w:rFonts w:ascii="Arial" w:hAnsi="Arial" w:eastAsia="Arial" w:cs="Arial"/>
                <w:b w:val="0"/>
                <w:bCs w:val="0"/>
                <w:i w:val="0"/>
                <w:iCs w:val="0"/>
                <w:caps w:val="0"/>
                <w:smallCaps w:val="0"/>
                <w:color w:val="000000" w:themeColor="text1" w:themeTint="FF" w:themeShade="FF"/>
                <w:sz w:val="22"/>
                <w:szCs w:val="22"/>
                <w:lang w:val="en-US"/>
              </w:rPr>
              <w:t>7</w:t>
            </w:r>
          </w:p>
          <w:p w:rsidR="4D3B71AF" w:rsidP="4D3B71AF" w:rsidRDefault="4D3B71AF" w14:paraId="73F873E2" w14:textId="1137516C">
            <w:pPr>
              <w:jc w:val="center"/>
              <w:rPr>
                <w:rFonts w:ascii="Arial" w:hAnsi="Arial" w:eastAsia="Arial" w:cs="Arial"/>
                <w:b w:val="0"/>
                <w:bCs w:val="0"/>
                <w:i w:val="0"/>
                <w:iC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2486C657"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51720D7A"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56D634AA" w:rsidRDefault="4D3B71AF" w14:paraId="733CD4FE" w14:textId="0473399D">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56D634AA"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6D634AA" w:rsidR="36ACF6A5">
              <w:rPr>
                <w:rFonts w:ascii="Arial" w:hAnsi="Arial" w:eastAsia="Arial" w:cs="Arial"/>
                <w:b w:val="0"/>
                <w:bCs w:val="0"/>
                <w:i w:val="0"/>
                <w:iCs w:val="0"/>
                <w:caps w:val="0"/>
                <w:smallCaps w:val="0"/>
                <w:color w:val="000000" w:themeColor="text1" w:themeTint="FF" w:themeShade="FF"/>
                <w:sz w:val="22"/>
                <w:szCs w:val="22"/>
                <w:highlight w:val="red"/>
                <w:lang w:val="en-US"/>
              </w:rPr>
              <w:t>Take the Lesson 9 Test in class.</w:t>
            </w:r>
          </w:p>
          <w:p w:rsidR="4D3B71AF" w:rsidP="4D3B71AF" w:rsidRDefault="4D3B71AF" w14:paraId="294E67AE"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D3B71AF" w:rsidTr="56D634AA" w14:paraId="14C0457B">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63084A40" w14:textId="269A2BAC">
            <w:pPr>
              <w:jc w:val="cente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Friday</w:t>
            </w:r>
          </w:p>
          <w:p w:rsidR="4D3B71AF" w:rsidP="4D3B71AF" w:rsidRDefault="4D3B71AF" w14:paraId="717ABEC3" w14:textId="287F51AC">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4/1</w:t>
            </w:r>
            <w:r w:rsidRPr="4D3B71AF" w:rsidR="3C4832CB">
              <w:rPr>
                <w:rFonts w:ascii="Arial" w:hAnsi="Arial" w:eastAsia="Arial" w:cs="Arial"/>
                <w:b w:val="0"/>
                <w:bCs w:val="0"/>
                <w:i w:val="0"/>
                <w:iCs w:val="0"/>
                <w:caps w:val="0"/>
                <w:smallCaps w:val="0"/>
                <w:color w:val="000000" w:themeColor="text1" w:themeTint="FF" w:themeShade="FF"/>
                <w:sz w:val="22"/>
                <w:szCs w:val="22"/>
                <w:lang w:val="en-US"/>
              </w:rPr>
              <w:t>8</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43981CE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11A65465"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51F10989" w14:textId="243C2CD6">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5A3E4D77">
              <w:rPr>
                <w:rFonts w:ascii="Arial" w:hAnsi="Arial" w:eastAsia="Arial" w:cs="Arial"/>
                <w:b w:val="0"/>
                <w:bCs w:val="0"/>
                <w:i w:val="0"/>
                <w:iCs w:val="0"/>
                <w:caps w:val="0"/>
                <w:smallCaps w:val="0"/>
                <w:color w:val="000000" w:themeColor="text1" w:themeTint="FF" w:themeShade="FF"/>
                <w:sz w:val="22"/>
                <w:szCs w:val="22"/>
                <w:lang w:val="en-US"/>
              </w:rPr>
              <w:t>Finish the test and any missing work in TCI.</w:t>
            </w:r>
          </w:p>
        </w:tc>
      </w:tr>
    </w:tbl>
    <w:p w:rsidR="4D3B71AF" w:rsidP="4D3B71AF" w:rsidRDefault="4D3B71AF" w14:paraId="073948B1"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5C479DBF" w14:textId="3AA2D28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397F07D0" w14:textId="70ADF156">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58DB2BAF" w14:textId="12803368">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xmlns:wp14="http://schemas.microsoft.com/office/word/2010/wordml" w:rsidP="44FECBB5" wp14:paraId="2302E9DD" wp14:textId="53CFF0D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FECBB5" w:rsidR="7DFB9C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680"/>
        <w:gridCol w:w="8822"/>
      </w:tblGrid>
      <w:tr w:rsidR="44FECBB5" w:rsidTr="4D3B71AF" w14:paraId="4DF66123">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034E7EDA" w14:textId="1BC7F7EC">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 xml:space="preserve"> </w:t>
            </w:r>
            <w:r w:rsidRPr="44FECBB5" w:rsidR="3F0FF6AD">
              <w:rPr>
                <w:rFonts w:ascii="Arial" w:hAnsi="Arial" w:eastAsia="Arial" w:cs="Arial"/>
                <w:b w:val="1"/>
                <w:bCs w:val="1"/>
                <w:i w:val="0"/>
                <w:iCs w:val="0"/>
                <w:color w:val="FFFFFF" w:themeColor="background1" w:themeTint="FF" w:themeShade="FF"/>
                <w:sz w:val="32"/>
                <w:szCs w:val="32"/>
                <w:lang w:val="en-US"/>
              </w:rPr>
              <w:t xml:space="preserve">  4-7 to </w:t>
            </w:r>
          </w:p>
          <w:p w:rsidR="3F0FF6AD" w:rsidP="44FECBB5" w:rsidRDefault="3F0FF6AD" w14:paraId="37D78EED" w14:textId="647F11FD">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3F0FF6AD">
              <w:rPr>
                <w:rFonts w:ascii="Arial" w:hAnsi="Arial" w:eastAsia="Arial" w:cs="Arial"/>
                <w:b w:val="1"/>
                <w:bCs w:val="1"/>
                <w:i w:val="0"/>
                <w:iCs w:val="0"/>
                <w:color w:val="FFFFFF" w:themeColor="background1" w:themeTint="FF" w:themeShade="FF"/>
                <w:sz w:val="32"/>
                <w:szCs w:val="32"/>
                <w:lang w:val="en-US"/>
              </w:rPr>
              <w:t>4-11</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51D106A3" w14:textId="552BAC5F">
            <w:pPr>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4FECBB5" w:rsidTr="4D3B71AF" w14:paraId="488707BF">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1C3A9551" w14:textId="25905EC5">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strike w:val="0"/>
                <w:dstrike w:val="0"/>
                <w:color w:val="242424"/>
                <w:sz w:val="21"/>
                <w:szCs w:val="21"/>
                <w:u w:val="single"/>
                <w:lang w:val="en-US"/>
              </w:rPr>
              <w:t xml:space="preserve">Standards, Essential Question and Learning Target: </w:t>
            </w:r>
          </w:p>
          <w:p w:rsidR="44FECBB5" w:rsidP="44FECBB5" w:rsidRDefault="44FECBB5" w14:paraId="30F19B32" w14:textId="24ECC9C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6E030DC0" w14:textId="21FEDE47">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#1:  I can identify and cite text evidence.   </w:t>
            </w:r>
          </w:p>
          <w:p w:rsidR="44FECBB5" w:rsidP="44FECBB5" w:rsidRDefault="44FECBB5" w14:paraId="4408ADAA" w14:textId="3B2D48C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#2:  I can determine the central idea of a text.  I can summarize a text. </w:t>
            </w:r>
          </w:p>
          <w:p w:rsidR="44FECBB5" w:rsidP="44FECBB5" w:rsidRDefault="44FECBB5" w14:paraId="58D52D6A" w14:textId="68108A7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0A9071CE" w14:textId="08F91EA4">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Social Studies Standards </w:t>
            </w:r>
          </w:p>
          <w:p w:rsidR="44FECBB5" w:rsidP="44FECBB5" w:rsidRDefault="44FECBB5" w14:paraId="13CF99C3" w14:textId="3B56062B">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SS.G.6-8.5:  Explain the role and impact of spatial patterns of settlement and movement in shaping societies and cultures, including Indigenous cultures  </w:t>
            </w:r>
          </w:p>
          <w:p w:rsidR="44FECBB5" w:rsidP="44FECBB5" w:rsidRDefault="44FECBB5" w14:paraId="0EB57679" w14:textId="580601E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SS.G.6-8.6:  Identify how the historical and contemporary movement of people, goods, and ideas from one area can </w:t>
            </w:r>
            <w:r w:rsidRPr="44FECBB5" w:rsidR="44FECBB5">
              <w:rPr>
                <w:rFonts w:ascii="Segoe UI" w:hAnsi="Segoe UI" w:eastAsia="Segoe UI" w:cs="Segoe UI"/>
                <w:b w:val="1"/>
                <w:bCs w:val="1"/>
                <w:i w:val="0"/>
                <w:iCs w:val="0"/>
                <w:caps w:val="0"/>
                <w:smallCaps w:val="0"/>
                <w:color w:val="242424"/>
                <w:sz w:val="21"/>
                <w:szCs w:val="21"/>
                <w:lang w:val="en-US"/>
              </w:rPr>
              <w:t>impact</w:t>
            </w:r>
            <w:r w:rsidRPr="44FECBB5" w:rsidR="44FECBB5">
              <w:rPr>
                <w:rFonts w:ascii="Segoe UI" w:hAnsi="Segoe UI" w:eastAsia="Segoe UI" w:cs="Segoe UI"/>
                <w:b w:val="1"/>
                <w:bCs w:val="1"/>
                <w:i w:val="0"/>
                <w:iCs w:val="0"/>
                <w:caps w:val="0"/>
                <w:smallCaps w:val="0"/>
                <w:color w:val="242424"/>
                <w:sz w:val="21"/>
                <w:szCs w:val="21"/>
                <w:lang w:val="en-US"/>
              </w:rPr>
              <w:t xml:space="preserve"> change, conflict, and cooperation in other areas</w:t>
            </w:r>
          </w:p>
          <w:p w:rsidR="44FECBB5" w:rsidP="44FECBB5" w:rsidRDefault="44FECBB5" w14:paraId="7CFAA2D5" w14:textId="584B3232">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D</w:t>
            </w:r>
            <w:r w:rsidRPr="44FECBB5" w:rsidR="44FECBB5">
              <w:rPr>
                <w:rFonts w:ascii="Segoe UI" w:hAnsi="Segoe UI" w:eastAsia="Segoe UI" w:cs="Segoe UI"/>
                <w:b w:val="1"/>
                <w:bCs w:val="1"/>
                <w:i w:val="0"/>
                <w:iCs w:val="0"/>
                <w:caps w:val="0"/>
                <w:smallCaps w:val="0"/>
                <w:color w:val="242424"/>
                <w:sz w:val="21"/>
                <w:szCs w:val="21"/>
                <w:lang w:val="en-US"/>
              </w:rPr>
              <w:t>2.Eco</w:t>
            </w:r>
            <w:r w:rsidRPr="44FECBB5" w:rsidR="44FECBB5">
              <w:rPr>
                <w:rFonts w:ascii="Segoe UI" w:hAnsi="Segoe UI" w:eastAsia="Segoe UI" w:cs="Segoe UI"/>
                <w:b w:val="1"/>
                <w:bCs w:val="1"/>
                <w:i w:val="0"/>
                <w:iCs w:val="0"/>
                <w:caps w:val="0"/>
                <w:smallCaps w:val="0"/>
                <w:color w:val="242424"/>
                <w:sz w:val="21"/>
                <w:szCs w:val="21"/>
                <w:lang w:val="en-US"/>
              </w:rPr>
              <w:t>.1-6-8</w:t>
            </w:r>
            <w:r w:rsidRPr="44FECBB5" w:rsidR="44FECBB5">
              <w:rPr>
                <w:rFonts w:ascii="Segoe UI" w:hAnsi="Segoe UI" w:eastAsia="Segoe UI" w:cs="Segoe UI"/>
                <w:b w:val="1"/>
                <w:bCs w:val="1"/>
                <w:i w:val="0"/>
                <w:iCs w:val="0"/>
                <w:caps w:val="0"/>
                <w:smallCaps w:val="0"/>
                <w:color w:val="242424"/>
                <w:sz w:val="21"/>
                <w:szCs w:val="21"/>
                <w:lang w:val="en-US"/>
              </w:rPr>
              <w:t>:  Explain</w:t>
            </w:r>
            <w:r w:rsidRPr="44FECBB5" w:rsidR="44FECBB5">
              <w:rPr>
                <w:rFonts w:ascii="Segoe UI" w:hAnsi="Segoe UI" w:eastAsia="Segoe UI" w:cs="Segoe UI"/>
                <w:b w:val="1"/>
                <w:bCs w:val="1"/>
                <w:i w:val="0"/>
                <w:iCs w:val="0"/>
                <w:caps w:val="0"/>
                <w:smallCaps w:val="0"/>
                <w:color w:val="242424"/>
                <w:sz w:val="21"/>
                <w:szCs w:val="21"/>
                <w:lang w:val="en-US"/>
              </w:rPr>
              <w:t xml:space="preserve"> how economic decisions affect the well-being of individuals, </w:t>
            </w:r>
            <w:r w:rsidRPr="44FECBB5" w:rsidR="44FECBB5">
              <w:rPr>
                <w:rFonts w:ascii="Segoe UI" w:hAnsi="Segoe UI" w:eastAsia="Segoe UI" w:cs="Segoe UI"/>
                <w:b w:val="1"/>
                <w:bCs w:val="1"/>
                <w:i w:val="0"/>
                <w:iCs w:val="0"/>
                <w:caps w:val="0"/>
                <w:smallCaps w:val="0"/>
                <w:color w:val="242424"/>
                <w:sz w:val="21"/>
                <w:szCs w:val="21"/>
                <w:lang w:val="en-US"/>
              </w:rPr>
              <w:t>businesses</w:t>
            </w:r>
            <w:r w:rsidRPr="44FECBB5" w:rsidR="44FECBB5">
              <w:rPr>
                <w:rFonts w:ascii="Segoe UI" w:hAnsi="Segoe UI" w:eastAsia="Segoe UI" w:cs="Segoe UI"/>
                <w:b w:val="1"/>
                <w:bCs w:val="1"/>
                <w:i w:val="0"/>
                <w:iCs w:val="0"/>
                <w:caps w:val="0"/>
                <w:smallCaps w:val="0"/>
                <w:color w:val="242424"/>
                <w:sz w:val="21"/>
                <w:szCs w:val="21"/>
                <w:lang w:val="en-US"/>
              </w:rPr>
              <w:t xml:space="preserve"> and societies.</w:t>
            </w:r>
          </w:p>
          <w:p w:rsidR="44FECBB5" w:rsidP="44FECBB5" w:rsidRDefault="44FECBB5" w14:paraId="7B53E909" w14:textId="35612D8B">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4DF15F0E" w14:textId="628B5C21">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C</w:t>
            </w:r>
            <w:r w:rsidRPr="44FECBB5" w:rsidR="44FECBB5">
              <w:rPr>
                <w:rFonts w:ascii="Segoe UI" w:hAnsi="Segoe UI" w:eastAsia="Segoe UI" w:cs="Segoe UI"/>
                <w:b w:val="1"/>
                <w:bCs w:val="1"/>
                <w:i w:val="0"/>
                <w:iCs w:val="0"/>
                <w:caps w:val="0"/>
                <w:smallCaps w:val="0"/>
                <w:color w:val="242424"/>
                <w:sz w:val="21"/>
                <w:szCs w:val="21"/>
                <w:lang w:val="en-US"/>
              </w:rPr>
              <w:t>h. 9 Essential Question: Why does spatial inequality exist in urban areas?</w:t>
            </w:r>
          </w:p>
          <w:p w:rsidR="44FECBB5" w:rsidP="44FECBB5" w:rsidRDefault="44FECBB5" w14:paraId="539BD558" w14:textId="03C16DD8">
            <w:pPr>
              <w:spacing w:line="259" w:lineRule="auto"/>
              <w:rPr>
                <w:rFonts w:ascii="Segoe UI" w:hAnsi="Segoe UI" w:eastAsia="Segoe UI" w:cs="Segoe UI"/>
                <w:b w:val="0"/>
                <w:bCs w:val="0"/>
                <w:i w:val="0"/>
                <w:iCs w:val="0"/>
                <w:color w:val="242424"/>
                <w:sz w:val="21"/>
                <w:szCs w:val="21"/>
              </w:rPr>
            </w:pPr>
          </w:p>
        </w:tc>
      </w:tr>
      <w:tr w:rsidR="44FECBB5" w:rsidTr="4D3B71AF" w14:paraId="70D1155D">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D3B71AF" w:rsidRDefault="44FECBB5" w14:paraId="2B2A4F3B" w14:textId="5DD98DD3">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D3B71AF" w:rsidR="630224F1">
              <w:rPr>
                <w:rFonts w:ascii="Segoe UI" w:hAnsi="Segoe UI" w:eastAsia="Segoe UI" w:cs="Segoe UI"/>
                <w:b w:val="0"/>
                <w:bCs w:val="0"/>
                <w:i w:val="0"/>
                <w:iCs w:val="0"/>
                <w:caps w:val="0"/>
                <w:smallCaps w:val="0"/>
                <w:color w:val="242424"/>
                <w:sz w:val="21"/>
                <w:szCs w:val="21"/>
                <w:lang w:val="en-US"/>
              </w:rPr>
              <w:t xml:space="preserve">Learning Targets: Students will learn about </w:t>
            </w:r>
            <w:r w:rsidRPr="4D3B71AF" w:rsidR="4A45C353">
              <w:rPr>
                <w:rFonts w:ascii="Segoe UI" w:hAnsi="Segoe UI" w:eastAsia="Segoe UI" w:cs="Segoe UI"/>
                <w:b w:val="0"/>
                <w:bCs w:val="0"/>
                <w:i w:val="0"/>
                <w:iCs w:val="0"/>
                <w:caps w:val="0"/>
                <w:smallCaps w:val="0"/>
                <w:color w:val="242424"/>
                <w:sz w:val="21"/>
                <w:szCs w:val="21"/>
                <w:lang w:val="en-US"/>
              </w:rPr>
              <w:t>spatial inequality and why it exists in Mexico City.</w:t>
            </w:r>
          </w:p>
        </w:tc>
      </w:tr>
      <w:tr w:rsidR="44FECBB5" w:rsidTr="4D3B71AF" w14:paraId="72477F63">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6B7AD253" w14:textId="600BCEEB">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Monday</w:t>
            </w:r>
          </w:p>
          <w:p w:rsidR="369F4992" w:rsidP="44FECBB5" w:rsidRDefault="369F4992" w14:paraId="6E791D50" w14:textId="4235906C">
            <w:pPr>
              <w:pStyle w:val="Normal"/>
              <w:suppressLineNumbers w:val="0"/>
              <w:bidi w:val="0"/>
              <w:spacing w:before="0" w:beforeAutospacing="off" w:after="0" w:afterAutospacing="off" w:line="259" w:lineRule="auto"/>
              <w:ind w:left="0" w:right="0"/>
              <w:jc w:val="center"/>
            </w:pPr>
            <w:r w:rsidRPr="44FECBB5" w:rsidR="369F4992">
              <w:rPr>
                <w:rFonts w:ascii="Arial" w:hAnsi="Arial" w:eastAsia="Arial" w:cs="Arial"/>
                <w:b w:val="0"/>
                <w:bCs w:val="0"/>
                <w:i w:val="0"/>
                <w:iCs w:val="0"/>
                <w:sz w:val="22"/>
                <w:szCs w:val="22"/>
                <w:lang w:val="en-US"/>
              </w:rPr>
              <w:t>4/7</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06F49BDA"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0725DD5E"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4FECBB5" w:rsidP="44FECBB5" w:rsidRDefault="44FECBB5" w14:paraId="40E9D44E" w14:textId="1FC1032F">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4"/>
                <w:szCs w:val="24"/>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Classwork: Complete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9, Section 3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reading</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and questions in Part 1 of the homework section in TCI.  Then watch the video clip in Part 2 in Section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3, and</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enter data you hear in the video clip into the table shown in Part 2 of Section </w:t>
            </w:r>
            <w:r w:rsidRPr="44FECBB5" w:rsidR="5CF42209">
              <w:rPr>
                <w:rFonts w:ascii="Arial" w:hAnsi="Arial" w:eastAsia="Arial" w:cs="Arial"/>
                <w:b w:val="0"/>
                <w:bCs w:val="0"/>
                <w:i w:val="0"/>
                <w:iCs w:val="0"/>
                <w:caps w:val="0"/>
                <w:smallCaps w:val="0"/>
                <w:color w:val="000000" w:themeColor="text1" w:themeTint="FF" w:themeShade="FF"/>
                <w:sz w:val="22"/>
                <w:szCs w:val="22"/>
                <w:lang w:val="en-US"/>
              </w:rPr>
              <w:t>3</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4FECBB5" w:rsidTr="4D3B71AF" w14:paraId="0C51D2E5">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56F42119" w14:textId="1B2DB683">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Tuesday</w:t>
            </w:r>
          </w:p>
          <w:p w:rsidR="7900D19E" w:rsidP="44FECBB5" w:rsidRDefault="7900D19E" w14:paraId="52C036B3" w14:textId="5C5F221E">
            <w:pPr>
              <w:pStyle w:val="Normal"/>
              <w:suppressLineNumbers w:val="0"/>
              <w:bidi w:val="0"/>
              <w:spacing w:before="0" w:beforeAutospacing="off" w:after="0" w:afterAutospacing="off" w:line="259" w:lineRule="auto"/>
              <w:ind w:left="0" w:right="0"/>
              <w:jc w:val="center"/>
            </w:pPr>
            <w:r w:rsidRPr="44FECBB5" w:rsidR="7900D19E">
              <w:rPr>
                <w:rFonts w:ascii="Arial" w:hAnsi="Arial" w:eastAsia="Arial" w:cs="Arial"/>
                <w:b w:val="0"/>
                <w:bCs w:val="0"/>
                <w:i w:val="0"/>
                <w:iCs w:val="0"/>
                <w:sz w:val="22"/>
                <w:szCs w:val="22"/>
                <w:lang w:val="en-US"/>
              </w:rPr>
              <w:t>4/8</w:t>
            </w:r>
          </w:p>
          <w:p w:rsidR="44FECBB5" w:rsidP="44FECBB5" w:rsidRDefault="44FECBB5" w14:paraId="6CE2D12A"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36B5A574"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44FDD2C"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92BDAD9" w14:textId="15D78155">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Use the form in Teams to help you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identify</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yesterday in Part 2 in Section </w:t>
            </w:r>
            <w:r w:rsidRPr="44FECBB5" w:rsidR="4B37D37A">
              <w:rPr>
                <w:rFonts w:ascii="Arial" w:hAnsi="Arial" w:eastAsia="Arial" w:cs="Arial"/>
                <w:b w:val="0"/>
                <w:bCs w:val="0"/>
                <w:i w:val="0"/>
                <w:iCs w:val="0"/>
                <w:caps w:val="0"/>
                <w:smallCaps w:val="0"/>
                <w:color w:val="000000" w:themeColor="text1" w:themeTint="FF" w:themeShade="FF"/>
                <w:sz w:val="22"/>
                <w:szCs w:val="22"/>
                <w:lang w:val="en-US"/>
              </w:rPr>
              <w:t xml:space="preserve">3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of Lesson 9 in TCI. Then complete the reasoning for how that data matched the details in the short interview video, entering that into Part 3 of Section </w:t>
            </w:r>
            <w:r w:rsidRPr="44FECBB5" w:rsidR="504F864B">
              <w:rPr>
                <w:rFonts w:ascii="Arial" w:hAnsi="Arial" w:eastAsia="Arial" w:cs="Arial"/>
                <w:b w:val="0"/>
                <w:bCs w:val="0"/>
                <w:i w:val="0"/>
                <w:iCs w:val="0"/>
                <w:caps w:val="0"/>
                <w:smallCaps w:val="0"/>
                <w:color w:val="000000" w:themeColor="text1" w:themeTint="FF" w:themeShade="FF"/>
                <w:sz w:val="22"/>
                <w:szCs w:val="22"/>
                <w:lang w:val="en-US"/>
              </w:rPr>
              <w:t>3</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 in Lesson 9 in TCI.</w:t>
            </w:r>
          </w:p>
        </w:tc>
      </w:tr>
      <w:tr w:rsidR="44FECBB5" w:rsidTr="4D3B71AF" w14:paraId="755DA4F4">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54578AA" w14:textId="5B1CA3A6">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Wednesday</w:t>
            </w:r>
          </w:p>
          <w:p w:rsidR="2E66802A" w:rsidP="44FECBB5" w:rsidRDefault="2E66802A" w14:paraId="2ABAF7A1" w14:textId="2A63C354">
            <w:pPr>
              <w:pStyle w:val="Normal"/>
              <w:suppressLineNumbers w:val="0"/>
              <w:bidi w:val="0"/>
              <w:spacing w:before="0" w:beforeAutospacing="off" w:after="0" w:afterAutospacing="off" w:line="259" w:lineRule="auto"/>
              <w:ind w:left="0" w:right="0"/>
              <w:jc w:val="center"/>
            </w:pPr>
            <w:r w:rsidRPr="44FECBB5" w:rsidR="2E66802A">
              <w:rPr>
                <w:rFonts w:ascii="Arial" w:hAnsi="Arial" w:eastAsia="Arial" w:cs="Arial"/>
                <w:b w:val="0"/>
                <w:bCs w:val="0"/>
                <w:i w:val="0"/>
                <w:iCs w:val="0"/>
                <w:sz w:val="22"/>
                <w:szCs w:val="22"/>
                <w:lang w:val="en-US"/>
              </w:rPr>
              <w:t>4/9</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C0A8A9F"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4FECBB5" w:rsidP="44FECBB5" w:rsidRDefault="44FECBB5" w14:paraId="20A5F22E"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3EE1442A" w14:textId="3FFF913C">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w:t>
            </w:r>
            <w:r w:rsidRPr="44FECBB5" w:rsidR="44FECBB5">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9, Section </w:t>
            </w:r>
            <w:r w:rsidRPr="44FECBB5" w:rsidR="60291204">
              <w:rPr>
                <w:rFonts w:ascii="Arial" w:hAnsi="Arial" w:eastAsia="Arial" w:cs="Arial"/>
                <w:b w:val="0"/>
                <w:bCs w:val="0"/>
                <w:i w:val="0"/>
                <w:iCs w:val="0"/>
                <w:caps w:val="0"/>
                <w:smallCaps w:val="0"/>
                <w:color w:val="000000" w:themeColor="text1" w:themeTint="FF" w:themeShade="FF"/>
                <w:sz w:val="22"/>
                <w:szCs w:val="22"/>
                <w:lang w:val="en-US"/>
              </w:rPr>
              <w:t>4a “The Haves Have Not,”</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reading and questions in Part 1 of the homework section in TCI.  Then watch the video clip in Part 2 in Section </w:t>
            </w:r>
            <w:r w:rsidRPr="44FECBB5" w:rsidR="7B542B88">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and</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enter data you hear in the video clip into the table shown in Part 2 of Section </w:t>
            </w:r>
            <w:r w:rsidRPr="44FECBB5" w:rsidR="1EC2E765">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4FECBB5" w:rsidTr="4D3B71AF" w14:paraId="7451E4E2">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EC01A5C" w14:textId="5F4A7879">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Thursday</w:t>
            </w:r>
          </w:p>
          <w:p w:rsidR="0D6D1D31" w:rsidP="44FECBB5" w:rsidRDefault="0D6D1D31" w14:paraId="50872335" w14:textId="11F3DB33">
            <w:pPr>
              <w:pStyle w:val="Normal"/>
              <w:suppressLineNumbers w:val="0"/>
              <w:bidi w:val="0"/>
              <w:spacing w:before="0" w:beforeAutospacing="off" w:after="0" w:afterAutospacing="off" w:line="259" w:lineRule="auto"/>
              <w:ind w:left="0" w:right="0"/>
              <w:jc w:val="center"/>
            </w:pPr>
            <w:r w:rsidRPr="44FECBB5" w:rsidR="0D6D1D31">
              <w:rPr>
                <w:rFonts w:ascii="Arial" w:hAnsi="Arial" w:eastAsia="Arial" w:cs="Arial"/>
                <w:b w:val="0"/>
                <w:bCs w:val="0"/>
                <w:i w:val="0"/>
                <w:iCs w:val="0"/>
                <w:caps w:val="0"/>
                <w:smallCaps w:val="0"/>
                <w:color w:val="000000" w:themeColor="text1" w:themeTint="FF" w:themeShade="FF"/>
                <w:sz w:val="22"/>
                <w:szCs w:val="22"/>
                <w:lang w:val="en-US"/>
              </w:rPr>
              <w:t>4/10</w:t>
            </w:r>
          </w:p>
          <w:p w:rsidR="44FECBB5" w:rsidP="44FECBB5" w:rsidRDefault="44FECBB5" w14:paraId="4AB57E4C" w14:textId="1137516C">
            <w:pPr>
              <w:jc w:val="center"/>
              <w:rPr>
                <w:rFonts w:ascii="Arial" w:hAnsi="Arial" w:eastAsia="Arial" w:cs="Arial"/>
                <w:b w:val="0"/>
                <w:bCs w:val="0"/>
                <w:i w:val="0"/>
                <w:iC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ED0309D"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2E5613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4A6DEC0A" w14:textId="75B6A9A4">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Use the form in Teams to help you </w:t>
            </w:r>
            <w:r w:rsidRPr="44FECBB5" w:rsidR="44FECBB5">
              <w:rPr>
                <w:rFonts w:ascii="Arial" w:hAnsi="Arial" w:eastAsia="Arial" w:cs="Arial"/>
                <w:b w:val="0"/>
                <w:bCs w:val="0"/>
                <w:i w:val="0"/>
                <w:iCs w:val="0"/>
                <w:caps w:val="0"/>
                <w:smallCaps w:val="0"/>
                <w:color w:val="000000" w:themeColor="text1" w:themeTint="FF" w:themeShade="FF"/>
                <w:sz w:val="22"/>
                <w:szCs w:val="22"/>
                <w:lang w:val="en-US"/>
              </w:rPr>
              <w:t>identify</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yesterday in Part 2 in Section </w:t>
            </w:r>
            <w:r w:rsidRPr="44FECBB5" w:rsidR="774485C0">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of Lesson 9 in TCI. </w:t>
            </w:r>
            <w:r w:rsidRPr="44FECBB5" w:rsidR="732D65D6">
              <w:rPr>
                <w:rFonts w:ascii="Arial" w:hAnsi="Arial" w:eastAsia="Arial" w:cs="Arial"/>
                <w:b w:val="0"/>
                <w:bCs w:val="0"/>
                <w:i w:val="0"/>
                <w:iCs w:val="0"/>
                <w:caps w:val="0"/>
                <w:smallCaps w:val="0"/>
                <w:color w:val="000000" w:themeColor="text1" w:themeTint="FF" w:themeShade="FF"/>
                <w:sz w:val="22"/>
                <w:szCs w:val="22"/>
                <w:lang w:val="en-US"/>
              </w:rPr>
              <w:t>Then complete</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the reasoning for how that data matched the details in the short interview video, entering that into Part 3 of Section </w:t>
            </w:r>
            <w:r w:rsidRPr="44FECBB5" w:rsidR="6ED958B5">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in Lesson 9 in TCI.</w:t>
            </w:r>
          </w:p>
          <w:p w:rsidR="44FECBB5" w:rsidP="44FECBB5" w:rsidRDefault="44FECBB5" w14:paraId="1E2ABDCF"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D3B71AF" w14:paraId="1D394A69">
        <w:trPr>
          <w:trHeight w:val="99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3774126" w14:textId="269A2BAC">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Friday</w:t>
            </w:r>
          </w:p>
          <w:p w:rsidR="5CBA89F1" w:rsidP="44FECBB5" w:rsidRDefault="5CBA89F1" w14:paraId="41AF92EC" w14:textId="240830BE">
            <w:pPr>
              <w:pStyle w:val="Normal"/>
              <w:suppressLineNumbers w:val="0"/>
              <w:bidi w:val="0"/>
              <w:spacing w:before="0" w:beforeAutospacing="off" w:after="0" w:afterAutospacing="off" w:line="259" w:lineRule="auto"/>
              <w:ind w:left="0" w:right="0"/>
              <w:jc w:val="center"/>
            </w:pPr>
            <w:r w:rsidRPr="44FECBB5" w:rsidR="5CBA89F1">
              <w:rPr>
                <w:rFonts w:ascii="Arial" w:hAnsi="Arial" w:eastAsia="Arial" w:cs="Arial"/>
                <w:b w:val="0"/>
                <w:bCs w:val="0"/>
                <w:i w:val="0"/>
                <w:iCs w:val="0"/>
                <w:caps w:val="0"/>
                <w:smallCaps w:val="0"/>
                <w:color w:val="000000" w:themeColor="text1" w:themeTint="FF" w:themeShade="FF"/>
                <w:sz w:val="22"/>
                <w:szCs w:val="22"/>
                <w:lang w:val="en-US"/>
              </w:rPr>
              <w:t>4/11</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951D88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983A7C1"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13BDF362" w14:textId="17642DF8">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Complete </w:t>
            </w:r>
            <w:r w:rsidRPr="44FECBB5" w:rsidR="2FCB6A9E">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 9, Section 4b “The Haves Live Well,” reading and questions in Part 1 of the homework section in TCI.  Then watch the video clip in Part 2 in Section 4</w:t>
            </w:r>
            <w:r w:rsidRPr="44FECBB5" w:rsidR="0EBD1E0A">
              <w:rPr>
                <w:rFonts w:ascii="Arial" w:hAnsi="Arial" w:eastAsia="Arial" w:cs="Arial"/>
                <w:b w:val="0"/>
                <w:bCs w:val="0"/>
                <w:i w:val="0"/>
                <w:iCs w:val="0"/>
                <w:caps w:val="0"/>
                <w:smallCaps w:val="0"/>
                <w:color w:val="000000" w:themeColor="text1" w:themeTint="FF" w:themeShade="FF"/>
                <w:sz w:val="22"/>
                <w:szCs w:val="22"/>
                <w:lang w:val="en-US"/>
              </w:rPr>
              <w:t>b</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and enter data you hear in the video clip into the table shown in Part 2 of Section 4</w:t>
            </w:r>
            <w:r w:rsidRPr="44FECBB5" w:rsidR="4074A9C9">
              <w:rPr>
                <w:rFonts w:ascii="Arial" w:hAnsi="Arial" w:eastAsia="Arial" w:cs="Arial"/>
                <w:b w:val="0"/>
                <w:bCs w:val="0"/>
                <w:i w:val="0"/>
                <w:iCs w:val="0"/>
                <w:caps w:val="0"/>
                <w:smallCaps w:val="0"/>
                <w:color w:val="000000" w:themeColor="text1" w:themeTint="FF" w:themeShade="FF"/>
                <w:sz w:val="22"/>
                <w:szCs w:val="22"/>
                <w:lang w:val="en-US"/>
              </w:rPr>
              <w:t>b</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  </w:t>
            </w:r>
          </w:p>
        </w:tc>
      </w:tr>
    </w:tbl>
    <w:p xmlns:wp14="http://schemas.microsoft.com/office/word/2010/wordml" w:rsidP="44FECBB5" wp14:paraId="21BD42CE" wp14:textId="1BD1236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695"/>
        <w:gridCol w:w="8807"/>
      </w:tblGrid>
      <w:tr w:rsidR="44FECBB5" w:rsidTr="44FECBB5" w14:paraId="0E523436">
        <w:trPr>
          <w:trHeight w:val="300"/>
        </w:trPr>
        <w:tc>
          <w:tcPr>
            <w:tcW w:w="1695"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08E8CCF4" w14:textId="57F9E453">
            <w:pPr>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 xml:space="preserve"> 3-24 to </w:t>
            </w:r>
          </w:p>
          <w:p w:rsidR="44FECBB5" w:rsidP="44FECBB5" w:rsidRDefault="44FECBB5" w14:paraId="02DA386C" w14:textId="45025BB8">
            <w:pPr>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3-28</w:t>
            </w:r>
          </w:p>
        </w:tc>
        <w:tc>
          <w:tcPr>
            <w:tcW w:w="8807"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33063AF6" w14:textId="552BAC5F">
            <w:pPr>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4FECBB5" w:rsidTr="44FECBB5" w14:paraId="09E136A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231350D6" w14:textId="25905EC5">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strike w:val="0"/>
                <w:dstrike w:val="0"/>
                <w:color w:val="242424"/>
                <w:sz w:val="21"/>
                <w:szCs w:val="21"/>
                <w:u w:val="single"/>
                <w:lang w:val="en-US"/>
              </w:rPr>
              <w:t xml:space="preserve">Standards, Essential Question and Learning Target: </w:t>
            </w:r>
          </w:p>
          <w:p w:rsidR="44FECBB5" w:rsidP="44FECBB5" w:rsidRDefault="44FECBB5" w14:paraId="15533361" w14:textId="24ECC9C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42AEE657" w14:textId="21FEDE47">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#1:  I can identify and cite text evidence.   </w:t>
            </w:r>
          </w:p>
          <w:p w:rsidR="44FECBB5" w:rsidP="44FECBB5" w:rsidRDefault="44FECBB5" w14:paraId="7582E306" w14:textId="3B2D48C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#2:  I can determine the central idea of a text.  I can summarize a text. </w:t>
            </w:r>
          </w:p>
          <w:p w:rsidR="44FECBB5" w:rsidP="44FECBB5" w:rsidRDefault="44FECBB5" w14:paraId="3CE036B3" w14:textId="68108A7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73666F47" w14:textId="08F91EA4">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highlight w:val="yellow"/>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Social Studies Standards </w:t>
            </w:r>
          </w:p>
          <w:p w:rsidR="44FECBB5" w:rsidP="44FECBB5" w:rsidRDefault="44FECBB5" w14:paraId="2A014489" w14:textId="3B56062B">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SS.G.6-8.5:  Explain the role and impact of spatial patterns of settlement and movement in shaping societies and cultures, including Indigenous cultures  </w:t>
            </w:r>
          </w:p>
          <w:p w:rsidR="44FECBB5" w:rsidP="44FECBB5" w:rsidRDefault="44FECBB5" w14:paraId="79D3BBB0" w14:textId="580601E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SS.G.6-8.6:  Identify how the historical and contemporary movement of people, goods, and ideas from one area can impact change, conflict, and cooperation in other areas</w:t>
            </w:r>
          </w:p>
          <w:p w:rsidR="44FECBB5" w:rsidP="44FECBB5" w:rsidRDefault="44FECBB5" w14:paraId="2C818F39" w14:textId="584B3232">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D2.Eco.1-6-8:  Explain how economic decisions affect the well-being of individuals, businesses and societies.</w:t>
            </w:r>
          </w:p>
          <w:p w:rsidR="44FECBB5" w:rsidP="44FECBB5" w:rsidRDefault="44FECBB5" w14:paraId="2EF7A75D" w14:textId="35612D8B">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08804CCA" w14:textId="628B5C21">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highlight w:val="yellow"/>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Ch. 9 Essential Question: Why does spatial inequality exist in urban areas?</w:t>
            </w:r>
          </w:p>
          <w:p w:rsidR="44FECBB5" w:rsidP="44FECBB5" w:rsidRDefault="44FECBB5" w14:paraId="3A4F2212" w14:textId="03C16DD8">
            <w:pPr>
              <w:spacing w:line="259" w:lineRule="auto"/>
              <w:rPr>
                <w:rFonts w:ascii="Segoe UI" w:hAnsi="Segoe UI" w:eastAsia="Segoe UI" w:cs="Segoe UI"/>
                <w:b w:val="0"/>
                <w:bCs w:val="0"/>
                <w:i w:val="0"/>
                <w:iCs w:val="0"/>
                <w:color w:val="242424"/>
                <w:sz w:val="21"/>
                <w:szCs w:val="21"/>
              </w:rPr>
            </w:pPr>
          </w:p>
        </w:tc>
      </w:tr>
      <w:tr w:rsidR="44FECBB5" w:rsidTr="44FECBB5" w14:paraId="39B0DC7C">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372E5236" w14:textId="479183F6">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0"/>
                <w:bCs w:val="0"/>
                <w:i w:val="0"/>
                <w:iCs w:val="0"/>
                <w:caps w:val="0"/>
                <w:smallCaps w:val="0"/>
                <w:color w:val="242424"/>
                <w:sz w:val="21"/>
                <w:szCs w:val="21"/>
                <w:lang w:val="en-US"/>
              </w:rPr>
              <w:t>Learning Targets: Students will learn about the locations of important physical features and various countries in Latin America.</w:t>
            </w:r>
          </w:p>
        </w:tc>
      </w:tr>
      <w:tr w:rsidR="44FECBB5" w:rsidTr="44FECBB5" w14:paraId="1F01745F">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7CCC6CD9" w14:textId="600BCEEB">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Monday</w:t>
            </w:r>
          </w:p>
          <w:p w:rsidR="44FECBB5" w:rsidP="44FECBB5" w:rsidRDefault="44FECBB5" w14:paraId="3039FC42" w14:textId="4E33D581">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3/24</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7BC6BA35"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4244AC62"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4FECBB5" w:rsidP="44FECBB5" w:rsidRDefault="44FECBB5" w14:paraId="2FB4DEDD" w14:textId="4FFE25A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Complete the World Atlas worksheets in class.</w:t>
            </w:r>
          </w:p>
          <w:p w:rsidR="44FECBB5" w:rsidP="44FECBB5" w:rsidRDefault="44FECBB5" w14:paraId="4C262377" w14:textId="76F58E54">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2195710F">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545842CC" w14:textId="1B2DB683">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Tuesday</w:t>
            </w:r>
          </w:p>
          <w:p w:rsidR="44FECBB5" w:rsidP="44FECBB5" w:rsidRDefault="44FECBB5" w14:paraId="19B95186" w14:textId="189B4A40">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3/25</w:t>
            </w:r>
          </w:p>
          <w:p w:rsidR="44FECBB5" w:rsidP="44FECBB5" w:rsidRDefault="44FECBB5" w14:paraId="647B1F7C"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738FDB55"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330C484F"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FA811F1" w14:textId="6C92D876">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Complete the Lesson 9 vocabulary work in Section 1, with sentences and definitions for each of the four vocabulary words in TCI Lesson 9.</w:t>
            </w:r>
          </w:p>
        </w:tc>
      </w:tr>
      <w:tr w:rsidR="44FECBB5" w:rsidTr="44FECBB5" w14:paraId="18B53C4D">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045179F7" w14:textId="5B1CA3A6">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Wednesday</w:t>
            </w:r>
          </w:p>
          <w:p w:rsidR="44FECBB5" w:rsidP="44FECBB5" w:rsidRDefault="44FECBB5" w14:paraId="69B8BF82" w14:textId="3277C08C">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3/26</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2ABC9151"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4FECBB5" w:rsidP="44FECBB5" w:rsidRDefault="44FECBB5" w14:paraId="7F6626AF"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CA5B9C3" w14:textId="49F9B85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the Lesson 9, Section 2 reading and questions in Part 1 of the homework section in TCI.  Then watch the video clip in Part 2 in Section 2, and enter data you hear in the video clip into the table shown in Part 2 of Section 2.  </w:t>
            </w:r>
          </w:p>
          <w:p w:rsidR="44FECBB5" w:rsidP="44FECBB5" w:rsidRDefault="44FECBB5" w14:paraId="6CD47432" w14:textId="462406C5">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00B4CF74">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469949A2" w14:textId="5F4A7879">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Thursday</w:t>
            </w:r>
          </w:p>
          <w:p w:rsidR="44FECBB5" w:rsidP="44FECBB5" w:rsidRDefault="44FECBB5" w14:paraId="35D727D2" w14:textId="31FC5E11">
            <w:pPr>
              <w:spacing w:before="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3/27</w:t>
            </w:r>
          </w:p>
          <w:p w:rsidR="44FECBB5" w:rsidP="44FECBB5" w:rsidRDefault="44FECBB5" w14:paraId="121D85C5" w14:textId="1137516C">
            <w:pPr>
              <w:jc w:val="center"/>
              <w:rPr>
                <w:rFonts w:ascii="Arial" w:hAnsi="Arial" w:eastAsia="Arial" w:cs="Arial"/>
                <w:b w:val="0"/>
                <w:bCs w:val="0"/>
                <w:i w:val="0"/>
                <w:iCs w:val="0"/>
                <w:color w:val="000000" w:themeColor="text1" w:themeTint="FF" w:themeShade="FF"/>
                <w:sz w:val="22"/>
                <w:szCs w:val="22"/>
              </w:rPr>
            </w:pP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681BA5E4"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2B41F49D"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65AFD75F" w14:textId="61460090">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Use the form in Teams to help you identify which neighborhood of Mexico City a person lives in, based on the data from the short interview video you put into the table yesterday in Part 2 in Section 2 of Lesson 9 in TCI. Begin completing the reasoning for how that data matched the details in the short interview video, entering that into Part 3 of Section 2 in Lesson 9 in TCI.</w:t>
            </w:r>
          </w:p>
          <w:p w:rsidR="44FECBB5" w:rsidP="44FECBB5" w:rsidRDefault="44FECBB5" w14:paraId="06C6A575"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7B26D1C6">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11A7DCDA" w14:textId="269A2BAC">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Friday</w:t>
            </w:r>
          </w:p>
          <w:p w:rsidR="44FECBB5" w:rsidP="44FECBB5" w:rsidRDefault="44FECBB5" w14:paraId="12601815" w14:textId="4E329A7B">
            <w:pPr>
              <w:spacing w:before="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3/28</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5EDDF6E3"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5046BF45"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760A68CE" w14:textId="41C0E10A">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all missing work as needed. </w:t>
            </w:r>
          </w:p>
        </w:tc>
      </w:tr>
    </w:tbl>
    <w:p xmlns:wp14="http://schemas.microsoft.com/office/word/2010/wordml" w:rsidP="44FECBB5" wp14:paraId="1017E49B" wp14:textId="79EB7FD1">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FECBB5" wp14:paraId="06CB809B" wp14:textId="22B8F038">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23B9F13C"/>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d770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eb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063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BFCE54"/>
    <w:rsid w:val="0075D88D"/>
    <w:rsid w:val="00CE5541"/>
    <w:rsid w:val="010DC41C"/>
    <w:rsid w:val="010DC41C"/>
    <w:rsid w:val="01CB35CD"/>
    <w:rsid w:val="022124CF"/>
    <w:rsid w:val="02B26E7C"/>
    <w:rsid w:val="06986315"/>
    <w:rsid w:val="07301E47"/>
    <w:rsid w:val="0755E146"/>
    <w:rsid w:val="090B7A5A"/>
    <w:rsid w:val="09DBEBAB"/>
    <w:rsid w:val="0B372728"/>
    <w:rsid w:val="0BDE48B3"/>
    <w:rsid w:val="0C64E57B"/>
    <w:rsid w:val="0D1ED1A1"/>
    <w:rsid w:val="0D6D1D31"/>
    <w:rsid w:val="0EBD1E0A"/>
    <w:rsid w:val="0F1DDF7D"/>
    <w:rsid w:val="0FE502AF"/>
    <w:rsid w:val="100F11DE"/>
    <w:rsid w:val="10DFEAE6"/>
    <w:rsid w:val="1106F3D6"/>
    <w:rsid w:val="1108E558"/>
    <w:rsid w:val="115C1A12"/>
    <w:rsid w:val="11F8BD2A"/>
    <w:rsid w:val="127E3217"/>
    <w:rsid w:val="12C4BFDA"/>
    <w:rsid w:val="14545225"/>
    <w:rsid w:val="14F8AAAB"/>
    <w:rsid w:val="174197FC"/>
    <w:rsid w:val="1749670C"/>
    <w:rsid w:val="17A861C8"/>
    <w:rsid w:val="1834AD94"/>
    <w:rsid w:val="19C0EAE8"/>
    <w:rsid w:val="1CF2D497"/>
    <w:rsid w:val="1E333D6E"/>
    <w:rsid w:val="1EC2E765"/>
    <w:rsid w:val="1F663440"/>
    <w:rsid w:val="1FE6C4BF"/>
    <w:rsid w:val="210A7F48"/>
    <w:rsid w:val="224DE62B"/>
    <w:rsid w:val="2286EB28"/>
    <w:rsid w:val="23EBD640"/>
    <w:rsid w:val="247B2AB0"/>
    <w:rsid w:val="24DE8942"/>
    <w:rsid w:val="2578D2F3"/>
    <w:rsid w:val="2578FE8F"/>
    <w:rsid w:val="26A1E2B2"/>
    <w:rsid w:val="26A1E2B2"/>
    <w:rsid w:val="27084CC0"/>
    <w:rsid w:val="27AF5AEB"/>
    <w:rsid w:val="29C6A210"/>
    <w:rsid w:val="2A5FE6ED"/>
    <w:rsid w:val="2A701148"/>
    <w:rsid w:val="2AA4C100"/>
    <w:rsid w:val="2BEDD938"/>
    <w:rsid w:val="2D510A6E"/>
    <w:rsid w:val="2D5AF088"/>
    <w:rsid w:val="2E66802A"/>
    <w:rsid w:val="2EDFBDB7"/>
    <w:rsid w:val="2FCB6A9E"/>
    <w:rsid w:val="30376815"/>
    <w:rsid w:val="3260C8F7"/>
    <w:rsid w:val="3500694D"/>
    <w:rsid w:val="354D7C7A"/>
    <w:rsid w:val="369F4992"/>
    <w:rsid w:val="36ACF6A5"/>
    <w:rsid w:val="37A64F6E"/>
    <w:rsid w:val="37D2F0A6"/>
    <w:rsid w:val="37E2BE3A"/>
    <w:rsid w:val="39635C62"/>
    <w:rsid w:val="3C2EF039"/>
    <w:rsid w:val="3C4832CB"/>
    <w:rsid w:val="3D65EC2D"/>
    <w:rsid w:val="3D6A66E2"/>
    <w:rsid w:val="3F0FF6AD"/>
    <w:rsid w:val="4074A9C9"/>
    <w:rsid w:val="40A7B188"/>
    <w:rsid w:val="4185254E"/>
    <w:rsid w:val="419F6C32"/>
    <w:rsid w:val="41A65708"/>
    <w:rsid w:val="4323DAB9"/>
    <w:rsid w:val="43525FDF"/>
    <w:rsid w:val="43525FDF"/>
    <w:rsid w:val="438B3E9C"/>
    <w:rsid w:val="43AF069E"/>
    <w:rsid w:val="44FECBB5"/>
    <w:rsid w:val="456FBB5B"/>
    <w:rsid w:val="45F7E02F"/>
    <w:rsid w:val="4795C4A1"/>
    <w:rsid w:val="486832C9"/>
    <w:rsid w:val="486F5808"/>
    <w:rsid w:val="490405B4"/>
    <w:rsid w:val="49DCC93F"/>
    <w:rsid w:val="4A45C353"/>
    <w:rsid w:val="4B37D37A"/>
    <w:rsid w:val="4B62A6AB"/>
    <w:rsid w:val="4B72E1FC"/>
    <w:rsid w:val="4D3B71AF"/>
    <w:rsid w:val="4DC4D73A"/>
    <w:rsid w:val="4E065D5E"/>
    <w:rsid w:val="504F864B"/>
    <w:rsid w:val="50E06E89"/>
    <w:rsid w:val="50E06E89"/>
    <w:rsid w:val="51F1235B"/>
    <w:rsid w:val="5240D8C2"/>
    <w:rsid w:val="532D8073"/>
    <w:rsid w:val="54475D56"/>
    <w:rsid w:val="55334441"/>
    <w:rsid w:val="55AB0CEC"/>
    <w:rsid w:val="561A1351"/>
    <w:rsid w:val="56A8BBA1"/>
    <w:rsid w:val="56BBE521"/>
    <w:rsid w:val="56CAFE24"/>
    <w:rsid w:val="56D634AA"/>
    <w:rsid w:val="571029C6"/>
    <w:rsid w:val="57801495"/>
    <w:rsid w:val="58001F8D"/>
    <w:rsid w:val="597188AB"/>
    <w:rsid w:val="5A3E4D77"/>
    <w:rsid w:val="5B6883EF"/>
    <w:rsid w:val="5C6B8878"/>
    <w:rsid w:val="5CA12DD7"/>
    <w:rsid w:val="5CBA89F1"/>
    <w:rsid w:val="5CC9274A"/>
    <w:rsid w:val="5CF42209"/>
    <w:rsid w:val="5D52E4DC"/>
    <w:rsid w:val="60291204"/>
    <w:rsid w:val="608743B2"/>
    <w:rsid w:val="630224F1"/>
    <w:rsid w:val="6584ABE3"/>
    <w:rsid w:val="659D5D3D"/>
    <w:rsid w:val="65EFDD69"/>
    <w:rsid w:val="663421AA"/>
    <w:rsid w:val="666D0BAB"/>
    <w:rsid w:val="668BB396"/>
    <w:rsid w:val="68F81A89"/>
    <w:rsid w:val="6EA65F8E"/>
    <w:rsid w:val="6ED958B5"/>
    <w:rsid w:val="6F051476"/>
    <w:rsid w:val="6F056D6A"/>
    <w:rsid w:val="6F3A0B04"/>
    <w:rsid w:val="6F49BDC7"/>
    <w:rsid w:val="70EE7B34"/>
    <w:rsid w:val="719E0121"/>
    <w:rsid w:val="71D0BAD1"/>
    <w:rsid w:val="71D0BAD1"/>
    <w:rsid w:val="71EDFAAE"/>
    <w:rsid w:val="72CEF673"/>
    <w:rsid w:val="72EA7031"/>
    <w:rsid w:val="732D65D6"/>
    <w:rsid w:val="73BFCE54"/>
    <w:rsid w:val="74F7F667"/>
    <w:rsid w:val="754E3A48"/>
    <w:rsid w:val="7576A151"/>
    <w:rsid w:val="75CD54C2"/>
    <w:rsid w:val="75E33A02"/>
    <w:rsid w:val="76216663"/>
    <w:rsid w:val="774485C0"/>
    <w:rsid w:val="787E7E2B"/>
    <w:rsid w:val="7900D19E"/>
    <w:rsid w:val="7975165F"/>
    <w:rsid w:val="7A5C6254"/>
    <w:rsid w:val="7B542B88"/>
    <w:rsid w:val="7C8D8013"/>
    <w:rsid w:val="7C90C279"/>
    <w:rsid w:val="7D5FA092"/>
    <w:rsid w:val="7DFB9CB9"/>
    <w:rsid w:val="7EBE7383"/>
    <w:rsid w:val="7ED038EC"/>
    <w:rsid w:val="7F790C0E"/>
    <w:rsid w:val="7FFB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CE54"/>
  <w15:chartTrackingRefBased/>
  <w15:docId w15:val="{65837139-5FCA-4F4D-9913-EB5E5B5CE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4FECB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d4f7cdbdde4c8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D99A5CD335B49A55EF0590B17773E" ma:contentTypeVersion="4" ma:contentTypeDescription="Create a new document." ma:contentTypeScope="" ma:versionID="3cf7b3adfbed406011f1be5efedb2049">
  <xsd:schema xmlns:xsd="http://www.w3.org/2001/XMLSchema" xmlns:xs="http://www.w3.org/2001/XMLSchema" xmlns:p="http://schemas.microsoft.com/office/2006/metadata/properties" xmlns:ns2="b12c2763-abcb-4439-9b51-16aa47b433da" targetNamespace="http://schemas.microsoft.com/office/2006/metadata/properties" ma:root="true" ma:fieldsID="9e295ad01f93f2380393f6a0f1f23f41" ns2:_="">
    <xsd:import namespace="b12c2763-abcb-4439-9b51-16aa47b433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2763-abcb-4439-9b51-16aa47b43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C1E8-B7A1-487D-9727-EC5FD68AD656}"/>
</file>

<file path=customXml/itemProps2.xml><?xml version="1.0" encoding="utf-8"?>
<ds:datastoreItem xmlns:ds="http://schemas.openxmlformats.org/officeDocument/2006/customXml" ds:itemID="{604AE481-2088-4401-945A-6010D7AC3388}"/>
</file>

<file path=customXml/itemProps3.xml><?xml version="1.0" encoding="utf-8"?>
<ds:datastoreItem xmlns:ds="http://schemas.openxmlformats.org/officeDocument/2006/customXml" ds:itemID="{3198A67C-DF67-4D82-A9CF-525CCD8DBE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Christi</dc:creator>
  <keywords/>
  <dc:description/>
  <lastModifiedBy>Williams, Christi</lastModifiedBy>
  <dcterms:created xsi:type="dcterms:W3CDTF">2025-04-05T19:11:03.0000000Z</dcterms:created>
  <dcterms:modified xsi:type="dcterms:W3CDTF">2025-05-05T00:49:29.4864808Z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0x010100825D99A5CD335B49A55EF0590B17773E</vt:lpwstr>
  </property>
</Properties>
</file>