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39C935C9" w:rsidR="00EF36A5" w:rsidRPr="00AB4981" w:rsidRDefault="00CD0F0C" w:rsidP="00AB4981">
      <w:pPr>
        <w:pStyle w:val="Title"/>
      </w:pPr>
      <w:r>
        <w:t>Algebra</w:t>
      </w:r>
      <w:r w:rsidR="00A008BB">
        <w:t xml:space="preserve">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7D0A6B66" w:rsidR="00EF36A5" w:rsidRPr="004129B7" w:rsidRDefault="004E65DC"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E73FBC">
        <w:t>Mon</w:t>
      </w:r>
      <w:r w:rsidR="005B4344">
        <w:t>day</w:t>
      </w:r>
      <w:r w:rsidR="00A008BB">
        <w:t xml:space="preserve"> </w:t>
      </w:r>
      <w:r w:rsidR="00FA5763">
        <w:t>Oc</w:t>
      </w:r>
      <w:r w:rsidR="005B4344">
        <w:t>t</w:t>
      </w:r>
      <w:r w:rsidR="00A008BB">
        <w:t>.</w:t>
      </w:r>
      <w:r w:rsidR="00E73FBC">
        <w:t xml:space="preserve"> </w:t>
      </w:r>
      <w:r w:rsidR="00864764">
        <w:t>1</w:t>
      </w:r>
      <w:r w:rsidR="002E012D">
        <w:t>9</w:t>
      </w:r>
      <w:r w:rsidR="00A008BB">
        <w:t xml:space="preserve"> – Friday </w:t>
      </w:r>
      <w:r w:rsidR="00D07F31">
        <w:t xml:space="preserve">Oct. </w:t>
      </w:r>
      <w:r w:rsidR="002E012D">
        <w:t>23</w:t>
      </w:r>
    </w:p>
    <w:p w14:paraId="177AD0D1" w14:textId="28196A76" w:rsidR="00EF36A5" w:rsidRPr="00AB4981" w:rsidRDefault="004E65DC"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CD0F0C">
        <w:t>3</w:t>
      </w:r>
      <w:r w:rsidR="00CD0F0C" w:rsidRPr="00CD0F0C">
        <w:rPr>
          <w:vertAlign w:val="superscript"/>
        </w:rPr>
        <w:t>rd</w:t>
      </w:r>
      <w:r w:rsidR="00CD0F0C">
        <w:t xml:space="preserve"> </w:t>
      </w:r>
      <w:r w:rsidR="00A008BB">
        <w:t xml:space="preserve">period and </w:t>
      </w:r>
      <w:r w:rsidR="00CD0F0C">
        <w:t>4</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4E65DC"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1DC494D1" w:rsidR="00D0550B" w:rsidRDefault="00A008BB" w:rsidP="00A008BB">
      <w:pPr>
        <w:spacing w:after="0" w:line="240" w:lineRule="auto"/>
      </w:pPr>
      <w:r>
        <w:t>You may message me on TEAMS or video chat (please set-up a time to chat)</w:t>
      </w:r>
    </w:p>
    <w:p w14:paraId="198DD6E4" w14:textId="7179AECF" w:rsidR="00460DE8" w:rsidRPr="00460DE8" w:rsidRDefault="00460DE8" w:rsidP="00A008BB">
      <w:pPr>
        <w:spacing w:after="0" w:line="240" w:lineRule="auto"/>
        <w:rPr>
          <w:b/>
          <w:bCs/>
          <w:color w:val="00B0F0"/>
          <w:sz w:val="32"/>
          <w:szCs w:val="32"/>
        </w:rPr>
      </w:pPr>
    </w:p>
    <w:p w14:paraId="461AE173" w14:textId="687E6CB9" w:rsidR="00772FFA" w:rsidRDefault="00786B8D" w:rsidP="00772FFA">
      <w:pPr>
        <w:spacing w:after="0" w:line="240" w:lineRule="auto"/>
      </w:pPr>
      <w:bookmarkStart w:id="0" w:name="_Hlk52726987"/>
      <w:r>
        <w:t>Chapter 2 assignments and quizzes are due by Oct 25</w:t>
      </w:r>
      <w:r w:rsidR="001D3229" w:rsidRPr="001D3229">
        <w:rPr>
          <w:vertAlign w:val="superscript"/>
        </w:rPr>
        <w:t>th</w:t>
      </w:r>
      <w:r w:rsidR="001D3229">
        <w:t xml:space="preserve"> </w:t>
      </w:r>
      <w:r>
        <w:t>at 11:59 pm. We will be starting chapter 3 on Thursday Oct 22</w:t>
      </w:r>
      <w:r w:rsidR="001D3229" w:rsidRPr="001D3229">
        <w:rPr>
          <w:vertAlign w:val="superscript"/>
        </w:rPr>
        <w:t>nd</w:t>
      </w:r>
      <w:r w:rsidR="001D3229">
        <w:t xml:space="preserve"> </w:t>
      </w:r>
      <w:r>
        <w:t xml:space="preserve">and the assignments </w:t>
      </w:r>
      <w:r w:rsidR="001D3229">
        <w:t xml:space="preserve">and quizzes for chapter 3 </w:t>
      </w:r>
      <w:r>
        <w:t xml:space="preserve">will be due </w:t>
      </w:r>
      <w:r w:rsidR="001D3229">
        <w:t>no later than Sunday Nov. 7</w:t>
      </w:r>
      <w:r w:rsidR="001D3229" w:rsidRPr="001D3229">
        <w:rPr>
          <w:vertAlign w:val="superscript"/>
        </w:rPr>
        <w:t>th</w:t>
      </w:r>
      <w:r w:rsidR="001D3229">
        <w:t xml:space="preserve"> . </w:t>
      </w:r>
    </w:p>
    <w:bookmarkEnd w:id="0"/>
    <w:p w14:paraId="07A6B82D" w14:textId="4E17A9FF" w:rsidR="00A95ADC" w:rsidRDefault="00A95ADC" w:rsidP="00772FFA">
      <w:pPr>
        <w:spacing w:after="0" w:line="240" w:lineRule="auto"/>
      </w:pPr>
    </w:p>
    <w:p w14:paraId="72DA1EAB" w14:textId="76FCD01D" w:rsidR="00B430BE" w:rsidRDefault="00B430BE" w:rsidP="00B430BE">
      <w:pPr>
        <w:spacing w:after="0" w:line="240" w:lineRule="auto"/>
      </w:pPr>
      <w:r>
        <w:t xml:space="preserve">I will update the agenda every morning. Assignments, quizzes, and tests will be given on the McGraw-Hill website. You will have 3 attempts to do the assignments AND </w:t>
      </w:r>
      <w:r w:rsidR="001E1CE9">
        <w:t>2 or 3</w:t>
      </w:r>
      <w:r>
        <w:t xml:space="preserve"> answer checks of individual problems online before I must reset. Quizzes are timed. You have 30 minutes to answer the questions When an assignment expires, it will disappear from your view. The assignment and quiz will remain until the time it expires, it does not disappear because you finished the assignment. </w:t>
      </w:r>
    </w:p>
    <w:p w14:paraId="7CE185E2" w14:textId="77777777" w:rsidR="00B430BE" w:rsidRDefault="00B430BE" w:rsidP="00772FFA">
      <w:pPr>
        <w:spacing w:after="0" w:line="240" w:lineRule="auto"/>
      </w:pPr>
    </w:p>
    <w:p w14:paraId="10C49F3F" w14:textId="77777777" w:rsidR="00A95ADC" w:rsidRDefault="00A95ADC" w:rsidP="00A95ADC">
      <w:pPr>
        <w:spacing w:after="0" w:line="240" w:lineRule="auto"/>
      </w:pPr>
      <w:r>
        <w:t xml:space="preserve"> My expectations:</w:t>
      </w:r>
    </w:p>
    <w:p w14:paraId="621DDF32" w14:textId="77777777" w:rsidR="00A95ADC" w:rsidRDefault="00A95ADC" w:rsidP="00A95ADC">
      <w:pPr>
        <w:spacing w:after="0" w:line="240" w:lineRule="auto"/>
      </w:pPr>
      <w:r>
        <w:t>1. Watch the lesson video first (ASK questions)</w:t>
      </w:r>
    </w:p>
    <w:p w14:paraId="2F085A8E" w14:textId="77777777" w:rsidR="00A95ADC" w:rsidRDefault="00A95ADC" w:rsidP="00A95ADC">
      <w:pPr>
        <w:spacing w:after="0" w:line="240" w:lineRule="auto"/>
      </w:pPr>
      <w:r>
        <w:t>2. Do the assignment on McGraw-Hill second (ASK questions)</w:t>
      </w:r>
    </w:p>
    <w:p w14:paraId="6E86C7CF" w14:textId="77777777" w:rsidR="00A95ADC" w:rsidRDefault="00A95ADC" w:rsidP="00A95ADC">
      <w:pPr>
        <w:spacing w:after="0" w:line="240" w:lineRule="auto"/>
      </w:pPr>
      <w:r>
        <w:t>3. Take the quiz third.</w:t>
      </w:r>
    </w:p>
    <w:p w14:paraId="43AC4251" w14:textId="77777777" w:rsidR="00A95ADC" w:rsidRDefault="00A95ADC" w:rsidP="00A95ADC">
      <w:pPr>
        <w:spacing w:after="0" w:line="240" w:lineRule="auto"/>
      </w:pPr>
      <w:r>
        <w:t>4. Do NOT wait until the day it is due to start the assignment.</w:t>
      </w:r>
    </w:p>
    <w:p w14:paraId="4278E97A" w14:textId="77777777" w:rsidR="00A95ADC" w:rsidRDefault="00A95ADC" w:rsidP="00A95ADC">
      <w:pPr>
        <w:spacing w:after="0" w:line="240" w:lineRule="auto"/>
      </w:pPr>
      <w:r>
        <w:t>5. Stay current with assignments don’t fall behind.</w:t>
      </w:r>
    </w:p>
    <w:p w14:paraId="621AFC8F" w14:textId="1CE66E4A" w:rsidR="00C16802" w:rsidRDefault="00C16802" w:rsidP="00010721">
      <w:pPr>
        <w:spacing w:after="0" w:line="240" w:lineRule="auto"/>
      </w:pPr>
    </w:p>
    <w:p w14:paraId="60DCAD0D" w14:textId="77777777" w:rsidR="00BF407C" w:rsidRDefault="00BF407C" w:rsidP="00BF407C">
      <w:pPr>
        <w:spacing w:after="0" w:line="240" w:lineRule="auto"/>
      </w:pPr>
      <w:r>
        <w:t>Here is the McGraw-Hill link (it is in the post for the class)</w:t>
      </w:r>
    </w:p>
    <w:p w14:paraId="4F21DB08" w14:textId="6072DD2B" w:rsidR="00BF407C" w:rsidRDefault="004E65DC" w:rsidP="00BF407C">
      <w:pPr>
        <w:spacing w:after="0" w:line="240" w:lineRule="auto"/>
        <w:rPr>
          <w:rStyle w:val="Hyperlink"/>
        </w:rPr>
      </w:pPr>
      <w:hyperlink r:id="rId11" w:history="1">
        <w:r w:rsidR="00BF407C" w:rsidRPr="00A838D9">
          <w:rPr>
            <w:rStyle w:val="Hyperlink"/>
          </w:rPr>
          <w:t>https://connected.mcgraw-hill.com//school/4epn</w:t>
        </w:r>
      </w:hyperlink>
      <w:r w:rsidR="00BF407C">
        <w:rPr>
          <w:rStyle w:val="Hyperlink"/>
        </w:rPr>
        <w:t xml:space="preserve"> </w:t>
      </w:r>
    </w:p>
    <w:p w14:paraId="319BA4DF" w14:textId="77777777" w:rsidR="00BF407C" w:rsidRDefault="00BF407C" w:rsidP="00BF407C">
      <w:pPr>
        <w:spacing w:after="0" w:line="240" w:lineRule="auto"/>
      </w:pPr>
    </w:p>
    <w:p w14:paraId="766299AC" w14:textId="77777777" w:rsidR="00E73FBC" w:rsidRDefault="00E73FBC" w:rsidP="00E73FBC">
      <w:pPr>
        <w:spacing w:after="0" w:line="240" w:lineRule="auto"/>
      </w:pPr>
      <w:r>
        <w:t xml:space="preserve">All, “A”, “B”, and “DLI”, students will follow the same schedule this week. </w:t>
      </w:r>
    </w:p>
    <w:p w14:paraId="477C4CF8" w14:textId="77777777" w:rsidR="00010721" w:rsidRDefault="00010721" w:rsidP="00E73FBC">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581B97D9" w:rsidR="00D0550B" w:rsidRPr="00D0550B" w:rsidRDefault="00A008BB" w:rsidP="00E73FBC">
            <w:r>
              <w:t xml:space="preserve">Monday </w:t>
            </w:r>
            <w:r w:rsidR="008669EF">
              <w:t xml:space="preserve">Oct. </w:t>
            </w:r>
            <w:r w:rsidR="001E1CE9">
              <w:t>1</w:t>
            </w:r>
            <w:r w:rsidR="002E012D">
              <w:t>9</w:t>
            </w:r>
          </w:p>
        </w:tc>
        <w:tc>
          <w:tcPr>
            <w:tcW w:w="6519" w:type="dxa"/>
            <w:tcBorders>
              <w:top w:val="single" w:sz="18" w:space="0" w:color="44546A" w:themeColor="text2"/>
              <w:bottom w:val="single" w:sz="2" w:space="0" w:color="44546A" w:themeColor="text2"/>
            </w:tcBorders>
            <w:vAlign w:val="center"/>
          </w:tcPr>
          <w:p w14:paraId="0F2BD4C3" w14:textId="6D9F1F46" w:rsidR="00BF407C" w:rsidRDefault="002E012D" w:rsidP="00806121">
            <w:r>
              <w:rPr>
                <w:b/>
                <w:bCs/>
              </w:rPr>
              <w:t>Take the quiz for sections 2.</w:t>
            </w:r>
            <w:r w:rsidR="00C31A72">
              <w:rPr>
                <w:b/>
                <w:bCs/>
              </w:rPr>
              <w:t>8</w:t>
            </w:r>
            <w:r>
              <w:rPr>
                <w:b/>
                <w:bCs/>
              </w:rPr>
              <w:t>&amp;</w:t>
            </w:r>
            <w:r w:rsidR="00BF407C" w:rsidRPr="00305E28">
              <w:rPr>
                <w:b/>
                <w:bCs/>
              </w:rPr>
              <w:t>2.</w:t>
            </w:r>
            <w:r w:rsidR="00C31A72">
              <w:rPr>
                <w:b/>
                <w:bCs/>
              </w:rPr>
              <w:t>9</w:t>
            </w:r>
            <w:r w:rsidR="00BF407C">
              <w:t xml:space="preserve"> –</w:t>
            </w:r>
            <w:r>
              <w:t xml:space="preserve"> the quiz is on the McGraw-Hill </w:t>
            </w:r>
          </w:p>
          <w:p w14:paraId="6F65FB1D" w14:textId="26ED4FB6" w:rsidR="00BF407C" w:rsidRPr="00C96408" w:rsidRDefault="00BF407C" w:rsidP="00806121">
            <w:r w:rsidRPr="00305E28">
              <w:rPr>
                <w:b/>
                <w:bCs/>
              </w:rPr>
              <w:t xml:space="preserve">Do the </w:t>
            </w:r>
            <w:r w:rsidR="002E012D">
              <w:rPr>
                <w:b/>
                <w:bCs/>
              </w:rPr>
              <w:t xml:space="preserve">review </w:t>
            </w:r>
            <w:r w:rsidRPr="00305E28">
              <w:rPr>
                <w:b/>
                <w:bCs/>
              </w:rPr>
              <w:t>assignment</w:t>
            </w:r>
            <w:r>
              <w:t>: GO to the McGraw-Hill website for your assignment.</w:t>
            </w:r>
          </w:p>
        </w:tc>
        <w:tc>
          <w:tcPr>
            <w:tcW w:w="1499" w:type="dxa"/>
            <w:tcBorders>
              <w:top w:val="single" w:sz="18" w:space="0" w:color="44546A" w:themeColor="text2"/>
              <w:bottom w:val="single" w:sz="2" w:space="0" w:color="44546A" w:themeColor="text2"/>
            </w:tcBorders>
            <w:vAlign w:val="center"/>
          </w:tcPr>
          <w:p w14:paraId="365F814B" w14:textId="00C73D5B" w:rsidR="00BF407C" w:rsidRPr="00D0550B" w:rsidRDefault="002E012D" w:rsidP="00D0550B">
            <w:r>
              <w:t>Quiz 2.</w:t>
            </w:r>
            <w:r w:rsidR="00885279">
              <w:t>8</w:t>
            </w:r>
            <w:r>
              <w:t>&amp;</w:t>
            </w:r>
            <w:r w:rsidR="00F32514">
              <w:t>2.</w:t>
            </w:r>
            <w:r w:rsidR="00885279">
              <w:t>9</w:t>
            </w:r>
            <w:r w:rsidR="00F32514">
              <w:t xml:space="preserve"> is due to</w:t>
            </w:r>
            <w:r>
              <w:t>day</w:t>
            </w:r>
            <w:r w:rsidR="00F32514">
              <w:t>.</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7318BE85" w:rsidR="00D0550B" w:rsidRPr="00D0550B" w:rsidRDefault="00A008BB" w:rsidP="00E73FBC">
            <w:r>
              <w:t xml:space="preserve">Tuesday </w:t>
            </w:r>
            <w:r w:rsidR="008669EF">
              <w:t xml:space="preserve">Oct. </w:t>
            </w:r>
            <w:r w:rsidR="002E012D">
              <w:t>20</w:t>
            </w:r>
          </w:p>
        </w:tc>
        <w:tc>
          <w:tcPr>
            <w:tcW w:w="6519" w:type="dxa"/>
            <w:tcBorders>
              <w:top w:val="single" w:sz="2" w:space="0" w:color="44546A" w:themeColor="text2"/>
              <w:bottom w:val="single" w:sz="2" w:space="0" w:color="44546A" w:themeColor="text2"/>
            </w:tcBorders>
            <w:vAlign w:val="center"/>
          </w:tcPr>
          <w:p w14:paraId="0BFB775A" w14:textId="77777777" w:rsidR="008669EF" w:rsidRDefault="002E012D" w:rsidP="0022634F">
            <w:r>
              <w:rPr>
                <w:b/>
                <w:bCs/>
              </w:rPr>
              <w:t>Work on</w:t>
            </w:r>
            <w:r w:rsidR="008669EF" w:rsidRPr="00305E28">
              <w:rPr>
                <w:b/>
                <w:bCs/>
              </w:rPr>
              <w:t xml:space="preserve"> the </w:t>
            </w:r>
            <w:r>
              <w:rPr>
                <w:b/>
                <w:bCs/>
              </w:rPr>
              <w:t xml:space="preserve">review </w:t>
            </w:r>
            <w:r w:rsidR="008669EF" w:rsidRPr="00305E28">
              <w:rPr>
                <w:b/>
                <w:bCs/>
              </w:rPr>
              <w:t>assignment</w:t>
            </w:r>
            <w:r>
              <w:rPr>
                <w:b/>
                <w:bCs/>
              </w:rPr>
              <w:t>:</w:t>
            </w:r>
            <w:r w:rsidR="008669EF">
              <w:t xml:space="preserve"> GO to the McGraw-Hill website for your assignment.</w:t>
            </w:r>
          </w:p>
          <w:p w14:paraId="5C1B5384" w14:textId="7B5D1C73" w:rsidR="00D04316" w:rsidRDefault="00D04316" w:rsidP="0022634F">
            <w:r>
              <w:t>The review was recorded for chapter 2. Here is the link:</w:t>
            </w:r>
          </w:p>
          <w:p w14:paraId="178102BF" w14:textId="3E1971B9" w:rsidR="00D04316" w:rsidRPr="00D0550B" w:rsidRDefault="004E65DC" w:rsidP="00D04316">
            <w:hyperlink r:id="rId12" w:history="1">
              <w:r w:rsidR="00D04316" w:rsidRPr="002A0708">
                <w:rPr>
                  <w:rStyle w:val="Hyperlink"/>
                </w:rPr>
                <w:t>https://web.microsoftstream.com/video/ca88c3e1-6d9c-476a-a934-cce4f4914c61</w:t>
              </w:r>
            </w:hyperlink>
          </w:p>
        </w:tc>
        <w:tc>
          <w:tcPr>
            <w:tcW w:w="1499" w:type="dxa"/>
            <w:tcBorders>
              <w:top w:val="single" w:sz="2" w:space="0" w:color="44546A" w:themeColor="text2"/>
              <w:bottom w:val="single" w:sz="2" w:space="0" w:color="44546A" w:themeColor="text2"/>
            </w:tcBorders>
            <w:vAlign w:val="center"/>
          </w:tcPr>
          <w:p w14:paraId="4B53218B" w14:textId="1BD1F236" w:rsidR="00F32514" w:rsidRPr="00D0550B" w:rsidRDefault="002E012D" w:rsidP="005B4344">
            <w:r>
              <w:lastRenderedPageBreak/>
              <w:t>Review assignment is due</w:t>
            </w:r>
            <w:r w:rsidR="00F32514">
              <w:t xml:space="preserve"> tomorrow.</w:t>
            </w:r>
          </w:p>
        </w:tc>
      </w:tr>
      <w:tr w:rsidR="0022634F"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6B563D2F" w:rsidR="0022634F" w:rsidRPr="00D0550B" w:rsidRDefault="0022634F" w:rsidP="0022634F">
            <w:r>
              <w:t xml:space="preserve">Wednesday </w:t>
            </w:r>
            <w:r w:rsidR="008669EF">
              <w:t xml:space="preserve">Oct. </w:t>
            </w:r>
            <w:r w:rsidR="002E012D">
              <w:t>21</w:t>
            </w:r>
          </w:p>
        </w:tc>
        <w:tc>
          <w:tcPr>
            <w:tcW w:w="6519" w:type="dxa"/>
            <w:tcBorders>
              <w:top w:val="single" w:sz="2" w:space="0" w:color="44546A" w:themeColor="text2"/>
              <w:bottom w:val="single" w:sz="2" w:space="0" w:color="44546A" w:themeColor="text2"/>
            </w:tcBorders>
            <w:vAlign w:val="center"/>
          </w:tcPr>
          <w:p w14:paraId="5FECA3A5" w14:textId="144EEAED" w:rsidR="00885279" w:rsidRDefault="00885279" w:rsidP="00637D21">
            <w:pPr>
              <w:rPr>
                <w:b/>
                <w:bCs/>
              </w:rPr>
            </w:pPr>
            <w:r>
              <w:rPr>
                <w:b/>
                <w:bCs/>
              </w:rPr>
              <w:t>HAPPY Celebration of Knowledge Day!</w:t>
            </w:r>
          </w:p>
          <w:p w14:paraId="35469BE2" w14:textId="2A73921B" w:rsidR="00BF407C" w:rsidRPr="004E53EB" w:rsidRDefault="002E012D" w:rsidP="00637D21">
            <w:pPr>
              <w:rPr>
                <w:rFonts w:ascii="Segoe UI" w:eastAsia="Times New Roman" w:hAnsi="Segoe UI" w:cs="Segoe UI"/>
                <w:color w:val="auto"/>
                <w:sz w:val="21"/>
                <w:szCs w:val="21"/>
                <w:lang w:eastAsia="en-US"/>
              </w:rPr>
            </w:pPr>
            <w:r>
              <w:rPr>
                <w:b/>
                <w:bCs/>
              </w:rPr>
              <w:t>Take the test for Chapter 2</w:t>
            </w:r>
            <w:r w:rsidR="001E1CE9">
              <w:t xml:space="preserve"> </w:t>
            </w:r>
            <w:r w:rsidR="004E53EB">
              <w:t xml:space="preserve">- </w:t>
            </w:r>
            <w:r w:rsidR="004E53EB" w:rsidRPr="004E53EB">
              <w:rPr>
                <w:rFonts w:ascii="Segoe UI" w:eastAsia="Times New Roman" w:hAnsi="Segoe UI" w:cs="Segoe UI"/>
                <w:color w:val="auto"/>
                <w:sz w:val="21"/>
                <w:szCs w:val="21"/>
                <w:lang w:eastAsia="en-US"/>
              </w:rPr>
              <w:t>You will be able to use your notes, a calculator, and your beautiful brain on the test. You will NOT be able to work with others on the test. The test will be timed 1 hour and 30 minutes (you should not need that much time). Once you start the test the timer starts and if you close out of the test it will need to be reset. I will reset it, but that will be considered the retake. So be careful in your planning. GOOD LUCK!</w:t>
            </w:r>
            <w:r w:rsidR="00345326">
              <w:rPr>
                <w:rFonts w:ascii="Segoe UI" w:eastAsia="Times New Roman" w:hAnsi="Segoe UI" w:cs="Segoe UI"/>
                <w:color w:val="auto"/>
                <w:sz w:val="21"/>
                <w:szCs w:val="21"/>
                <w:lang w:eastAsia="en-US"/>
              </w:rPr>
              <w:t xml:space="preserve"> You will need to upload your work for the test on Teams.</w:t>
            </w:r>
            <w:r w:rsidR="00637D21">
              <w:t xml:space="preserve"> </w:t>
            </w:r>
          </w:p>
        </w:tc>
        <w:tc>
          <w:tcPr>
            <w:tcW w:w="1499" w:type="dxa"/>
            <w:tcBorders>
              <w:top w:val="single" w:sz="2" w:space="0" w:color="44546A" w:themeColor="text2"/>
              <w:bottom w:val="single" w:sz="2" w:space="0" w:color="44546A" w:themeColor="text2"/>
            </w:tcBorders>
            <w:vAlign w:val="center"/>
          </w:tcPr>
          <w:p w14:paraId="70D6EBF7" w14:textId="034E96A5" w:rsidR="0022634F" w:rsidRPr="00D0550B" w:rsidRDefault="002E012D" w:rsidP="0022634F">
            <w:r>
              <w:t>Test is Due today!</w:t>
            </w:r>
          </w:p>
        </w:tc>
      </w:tr>
      <w:tr w:rsidR="0022634F"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02F22AF5" w:rsidR="0022634F" w:rsidRPr="00D0550B" w:rsidRDefault="0022634F" w:rsidP="0022634F">
            <w:r>
              <w:t>Thursday Oct</w:t>
            </w:r>
            <w:r w:rsidR="008669EF">
              <w:t>.</w:t>
            </w:r>
            <w:r>
              <w:t xml:space="preserve"> </w:t>
            </w:r>
            <w:r w:rsidR="002E012D">
              <w:t>22</w:t>
            </w:r>
          </w:p>
        </w:tc>
        <w:tc>
          <w:tcPr>
            <w:tcW w:w="6519" w:type="dxa"/>
            <w:tcBorders>
              <w:top w:val="single" w:sz="2" w:space="0" w:color="44546A" w:themeColor="text2"/>
              <w:bottom w:val="single" w:sz="2" w:space="0" w:color="44546A" w:themeColor="text2"/>
            </w:tcBorders>
            <w:vAlign w:val="center"/>
          </w:tcPr>
          <w:p w14:paraId="301E4E51" w14:textId="0E9A297F" w:rsidR="002E012D" w:rsidRDefault="002E012D" w:rsidP="0022634F">
            <w:pPr>
              <w:rPr>
                <w:b/>
                <w:bCs/>
              </w:rPr>
            </w:pPr>
            <w:r>
              <w:rPr>
                <w:b/>
                <w:bCs/>
              </w:rPr>
              <w:t xml:space="preserve">Watch the lesson video for section 3.1 - </w:t>
            </w:r>
          </w:p>
          <w:p w14:paraId="69249D0D" w14:textId="6D85E39C" w:rsidR="00BD5F2A" w:rsidRPr="00305E28" w:rsidRDefault="002E012D" w:rsidP="0022634F">
            <w:r>
              <w:rPr>
                <w:b/>
                <w:bCs/>
              </w:rPr>
              <w:t>DO the assignment for section 3.1</w:t>
            </w:r>
          </w:p>
        </w:tc>
        <w:tc>
          <w:tcPr>
            <w:tcW w:w="1499" w:type="dxa"/>
            <w:tcBorders>
              <w:top w:val="single" w:sz="2" w:space="0" w:color="44546A" w:themeColor="text2"/>
              <w:bottom w:val="single" w:sz="2" w:space="0" w:color="44546A" w:themeColor="text2"/>
            </w:tcBorders>
            <w:vAlign w:val="center"/>
          </w:tcPr>
          <w:p w14:paraId="3CA9F5C8" w14:textId="7E05148F" w:rsidR="0022634F" w:rsidRPr="00D0550B" w:rsidRDefault="002E012D" w:rsidP="0022634F">
            <w:r>
              <w:t>3.1 Due tomorrow</w:t>
            </w:r>
          </w:p>
        </w:tc>
      </w:tr>
      <w:tr w:rsidR="001E1CE9"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7777777" w:rsidR="001E1CE9" w:rsidRDefault="001E1CE9" w:rsidP="001E1CE9">
            <w:r>
              <w:t xml:space="preserve">Friday </w:t>
            </w:r>
          </w:p>
          <w:p w14:paraId="3A8E67EC" w14:textId="2391E3C2" w:rsidR="001E1CE9" w:rsidRPr="00D0550B" w:rsidRDefault="001E1CE9" w:rsidP="001E1CE9">
            <w:r>
              <w:t xml:space="preserve">Oct. </w:t>
            </w:r>
            <w:r w:rsidR="002E012D">
              <w:t>23</w:t>
            </w:r>
          </w:p>
        </w:tc>
        <w:tc>
          <w:tcPr>
            <w:tcW w:w="6519" w:type="dxa"/>
            <w:tcBorders>
              <w:top w:val="single" w:sz="2" w:space="0" w:color="44546A" w:themeColor="text2"/>
              <w:bottom w:val="single" w:sz="2" w:space="0" w:color="44546A" w:themeColor="text2"/>
            </w:tcBorders>
            <w:vAlign w:val="center"/>
          </w:tcPr>
          <w:p w14:paraId="11E577EB" w14:textId="444D7E4F" w:rsidR="002E012D" w:rsidRDefault="002E012D" w:rsidP="001E1CE9">
            <w:pPr>
              <w:rPr>
                <w:b/>
                <w:bCs/>
              </w:rPr>
            </w:pPr>
            <w:r>
              <w:rPr>
                <w:b/>
                <w:bCs/>
              </w:rPr>
              <w:t xml:space="preserve">Watch the lesson video for section 3.2 - </w:t>
            </w:r>
          </w:p>
          <w:p w14:paraId="04359E9B" w14:textId="3D98A1EB" w:rsidR="00BD5F2A" w:rsidRPr="00305E28" w:rsidRDefault="002E012D" w:rsidP="001E1CE9">
            <w:r>
              <w:rPr>
                <w:b/>
                <w:bCs/>
              </w:rPr>
              <w:t>DO the assignment for section 3.2</w:t>
            </w:r>
          </w:p>
        </w:tc>
        <w:tc>
          <w:tcPr>
            <w:tcW w:w="1499" w:type="dxa"/>
            <w:tcBorders>
              <w:top w:val="single" w:sz="2" w:space="0" w:color="44546A" w:themeColor="text2"/>
              <w:bottom w:val="single" w:sz="2" w:space="0" w:color="44546A" w:themeColor="text2"/>
            </w:tcBorders>
            <w:vAlign w:val="center"/>
          </w:tcPr>
          <w:p w14:paraId="181259EE" w14:textId="107147D8" w:rsidR="001E1CE9" w:rsidRPr="00CD0F0C" w:rsidRDefault="002E012D" w:rsidP="001E1CE9">
            <w:pPr>
              <w:pStyle w:val="ListParagraph"/>
              <w:ind w:left="0"/>
            </w:pPr>
            <w:r>
              <w:t xml:space="preserve">3.2 due Monday </w:t>
            </w:r>
          </w:p>
        </w:tc>
      </w:tr>
    </w:tbl>
    <w:p w14:paraId="068B88CD" w14:textId="29DC9162" w:rsidR="005944D5" w:rsidRDefault="00D821C5" w:rsidP="00D0550B">
      <w:r>
        <w:t xml:space="preserve"> </w:t>
      </w:r>
    </w:p>
    <w:p w14:paraId="445497C2" w14:textId="77777777" w:rsidR="00E73FBC" w:rsidRPr="003F1C87" w:rsidRDefault="00E73FBC" w:rsidP="00E73FBC">
      <w:pPr>
        <w:rPr>
          <w:rFonts w:cs="Calibri"/>
          <w:color w:val="201F1E"/>
        </w:rPr>
      </w:pPr>
      <w:r>
        <w:t>DO YOU HAVE ANY HOMEWORK QUESTIONS?</w:t>
      </w:r>
    </w:p>
    <w:p w14:paraId="7C4ECAE9" w14:textId="3F5250C9" w:rsidR="00E73FBC" w:rsidRDefault="00E73FBC" w:rsidP="00E73FBC">
      <w:r>
        <w:t>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w:t>
      </w:r>
      <w:r w:rsidR="0058463B">
        <w:t xml:space="preserve"> </w:t>
      </w:r>
      <w:hyperlink r:id="rId13" w:history="1">
        <w:r w:rsidR="0058463B" w:rsidRPr="00213BE8">
          <w:rPr>
            <w:rStyle w:val="Hyperlink"/>
          </w:rPr>
          <w:t>https://padlet.com/ysebastian/nrovz8937d9cmiz9</w:t>
        </w:r>
      </w:hyperlink>
    </w:p>
    <w:p w14:paraId="53CBA0D7" w14:textId="02893C1A" w:rsidR="00E73FBC" w:rsidRDefault="00F852B2">
      <w:pPr>
        <w:rPr>
          <w:b/>
          <w:bCs/>
          <w:sz w:val="40"/>
          <w:szCs w:val="40"/>
        </w:rPr>
      </w:pPr>
      <w:r>
        <w:rPr>
          <w:b/>
          <w:bCs/>
          <w:sz w:val="40"/>
          <w:szCs w:val="40"/>
        </w:rPr>
        <w:br w:type="page"/>
      </w:r>
    </w:p>
    <w:p w14:paraId="588820BD" w14:textId="141DBC40" w:rsidR="003F1C87" w:rsidRDefault="003F1C87" w:rsidP="00D0550B">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4"/>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5A18" w14:textId="77777777" w:rsidR="004E65DC" w:rsidRDefault="004E65DC">
      <w:pPr>
        <w:spacing w:after="0" w:line="240" w:lineRule="auto"/>
      </w:pPr>
      <w:r>
        <w:separator/>
      </w:r>
    </w:p>
  </w:endnote>
  <w:endnote w:type="continuationSeparator" w:id="0">
    <w:p w14:paraId="2E00CCD7" w14:textId="77777777" w:rsidR="004E65DC" w:rsidRDefault="004E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30E0" w14:textId="77777777" w:rsidR="004E65DC" w:rsidRDefault="004E65DC">
      <w:pPr>
        <w:spacing w:after="0" w:line="240" w:lineRule="auto"/>
      </w:pPr>
      <w:r>
        <w:separator/>
      </w:r>
    </w:p>
  </w:footnote>
  <w:footnote w:type="continuationSeparator" w:id="0">
    <w:p w14:paraId="3CA684FE" w14:textId="77777777" w:rsidR="004E65DC" w:rsidRDefault="004E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7E2793"/>
    <w:multiLevelType w:val="multilevel"/>
    <w:tmpl w:val="D7A2022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721"/>
    <w:rsid w:val="0001495E"/>
    <w:rsid w:val="0001626D"/>
    <w:rsid w:val="00035454"/>
    <w:rsid w:val="000A50F7"/>
    <w:rsid w:val="000B65C0"/>
    <w:rsid w:val="000C58B6"/>
    <w:rsid w:val="000C7D27"/>
    <w:rsid w:val="000F3D08"/>
    <w:rsid w:val="00103DCD"/>
    <w:rsid w:val="00112071"/>
    <w:rsid w:val="0014778D"/>
    <w:rsid w:val="00152939"/>
    <w:rsid w:val="00170ED0"/>
    <w:rsid w:val="001A2A63"/>
    <w:rsid w:val="001C48A5"/>
    <w:rsid w:val="001D1591"/>
    <w:rsid w:val="001D3229"/>
    <w:rsid w:val="001D4BCC"/>
    <w:rsid w:val="001E1CE9"/>
    <w:rsid w:val="001F35BB"/>
    <w:rsid w:val="001F3E24"/>
    <w:rsid w:val="0022634F"/>
    <w:rsid w:val="002314AB"/>
    <w:rsid w:val="00252AD7"/>
    <w:rsid w:val="00262FCA"/>
    <w:rsid w:val="0026548A"/>
    <w:rsid w:val="002C5E7C"/>
    <w:rsid w:val="002E012D"/>
    <w:rsid w:val="002E0B9C"/>
    <w:rsid w:val="002E6287"/>
    <w:rsid w:val="00303AE1"/>
    <w:rsid w:val="00305E28"/>
    <w:rsid w:val="00310A1A"/>
    <w:rsid w:val="00345326"/>
    <w:rsid w:val="00363A84"/>
    <w:rsid w:val="003730C5"/>
    <w:rsid w:val="00385963"/>
    <w:rsid w:val="003949BD"/>
    <w:rsid w:val="00395C24"/>
    <w:rsid w:val="00395E9B"/>
    <w:rsid w:val="003B09FB"/>
    <w:rsid w:val="003B5BED"/>
    <w:rsid w:val="003F1C87"/>
    <w:rsid w:val="0040776D"/>
    <w:rsid w:val="004129B7"/>
    <w:rsid w:val="004279F2"/>
    <w:rsid w:val="00460DE8"/>
    <w:rsid w:val="004616DC"/>
    <w:rsid w:val="00467B4D"/>
    <w:rsid w:val="00484849"/>
    <w:rsid w:val="004B7900"/>
    <w:rsid w:val="004D61A7"/>
    <w:rsid w:val="004E4A50"/>
    <w:rsid w:val="004E53EB"/>
    <w:rsid w:val="004E65DC"/>
    <w:rsid w:val="005022AC"/>
    <w:rsid w:val="00524B92"/>
    <w:rsid w:val="0053630E"/>
    <w:rsid w:val="0053777B"/>
    <w:rsid w:val="00560F76"/>
    <w:rsid w:val="0057184E"/>
    <w:rsid w:val="00576154"/>
    <w:rsid w:val="0058463B"/>
    <w:rsid w:val="0058703F"/>
    <w:rsid w:val="00591FFE"/>
    <w:rsid w:val="005944D5"/>
    <w:rsid w:val="005A12AA"/>
    <w:rsid w:val="005B4344"/>
    <w:rsid w:val="005C2A2F"/>
    <w:rsid w:val="00613C27"/>
    <w:rsid w:val="00632ABA"/>
    <w:rsid w:val="00637D21"/>
    <w:rsid w:val="006A5DC9"/>
    <w:rsid w:val="006B3825"/>
    <w:rsid w:val="006B7784"/>
    <w:rsid w:val="006D19B4"/>
    <w:rsid w:val="006E58B0"/>
    <w:rsid w:val="006F16F0"/>
    <w:rsid w:val="00716771"/>
    <w:rsid w:val="0073237A"/>
    <w:rsid w:val="007420F3"/>
    <w:rsid w:val="0075045D"/>
    <w:rsid w:val="007520BE"/>
    <w:rsid w:val="00772FFA"/>
    <w:rsid w:val="00786B8D"/>
    <w:rsid w:val="00786F6D"/>
    <w:rsid w:val="007C2238"/>
    <w:rsid w:val="007D491C"/>
    <w:rsid w:val="007F2E94"/>
    <w:rsid w:val="00806121"/>
    <w:rsid w:val="0082332B"/>
    <w:rsid w:val="00861900"/>
    <w:rsid w:val="00864764"/>
    <w:rsid w:val="008669EF"/>
    <w:rsid w:val="00885279"/>
    <w:rsid w:val="0089195E"/>
    <w:rsid w:val="008A5F89"/>
    <w:rsid w:val="008B725E"/>
    <w:rsid w:val="008C6F28"/>
    <w:rsid w:val="0092276A"/>
    <w:rsid w:val="009374A4"/>
    <w:rsid w:val="009C6362"/>
    <w:rsid w:val="009D00AC"/>
    <w:rsid w:val="009E4E55"/>
    <w:rsid w:val="009F1E7B"/>
    <w:rsid w:val="00A008BB"/>
    <w:rsid w:val="00A229AF"/>
    <w:rsid w:val="00A37192"/>
    <w:rsid w:val="00A43350"/>
    <w:rsid w:val="00A448C1"/>
    <w:rsid w:val="00A505FB"/>
    <w:rsid w:val="00A743FB"/>
    <w:rsid w:val="00A75D54"/>
    <w:rsid w:val="00A85569"/>
    <w:rsid w:val="00A95ADC"/>
    <w:rsid w:val="00AA7AA0"/>
    <w:rsid w:val="00AB4981"/>
    <w:rsid w:val="00AC69BF"/>
    <w:rsid w:val="00B12DCD"/>
    <w:rsid w:val="00B25EC0"/>
    <w:rsid w:val="00B430BE"/>
    <w:rsid w:val="00B43495"/>
    <w:rsid w:val="00B43B48"/>
    <w:rsid w:val="00B44069"/>
    <w:rsid w:val="00B70211"/>
    <w:rsid w:val="00B83619"/>
    <w:rsid w:val="00B90A0F"/>
    <w:rsid w:val="00B94E53"/>
    <w:rsid w:val="00BA6330"/>
    <w:rsid w:val="00BB5F78"/>
    <w:rsid w:val="00BC215B"/>
    <w:rsid w:val="00BC3B07"/>
    <w:rsid w:val="00BD4573"/>
    <w:rsid w:val="00BD5F2A"/>
    <w:rsid w:val="00BF407C"/>
    <w:rsid w:val="00BF4308"/>
    <w:rsid w:val="00C16802"/>
    <w:rsid w:val="00C2380A"/>
    <w:rsid w:val="00C25EDC"/>
    <w:rsid w:val="00C31A72"/>
    <w:rsid w:val="00C52874"/>
    <w:rsid w:val="00C71353"/>
    <w:rsid w:val="00C7500B"/>
    <w:rsid w:val="00C84D21"/>
    <w:rsid w:val="00C9251C"/>
    <w:rsid w:val="00C96408"/>
    <w:rsid w:val="00CA6B4F"/>
    <w:rsid w:val="00CB5627"/>
    <w:rsid w:val="00CD0F0C"/>
    <w:rsid w:val="00CE16DA"/>
    <w:rsid w:val="00D00A89"/>
    <w:rsid w:val="00D04316"/>
    <w:rsid w:val="00D0550B"/>
    <w:rsid w:val="00D07F31"/>
    <w:rsid w:val="00D24803"/>
    <w:rsid w:val="00D821C5"/>
    <w:rsid w:val="00DA4A43"/>
    <w:rsid w:val="00DA5BEB"/>
    <w:rsid w:val="00DC5C0F"/>
    <w:rsid w:val="00DC68C6"/>
    <w:rsid w:val="00DD679F"/>
    <w:rsid w:val="00DE395C"/>
    <w:rsid w:val="00DF5E67"/>
    <w:rsid w:val="00E2411A"/>
    <w:rsid w:val="00E37225"/>
    <w:rsid w:val="00E4032A"/>
    <w:rsid w:val="00E51439"/>
    <w:rsid w:val="00E73FBC"/>
    <w:rsid w:val="00EA377F"/>
    <w:rsid w:val="00EC6ACE"/>
    <w:rsid w:val="00ED7908"/>
    <w:rsid w:val="00EF36A5"/>
    <w:rsid w:val="00EF3AC6"/>
    <w:rsid w:val="00F32514"/>
    <w:rsid w:val="00F611EA"/>
    <w:rsid w:val="00F84B9C"/>
    <w:rsid w:val="00F852B2"/>
    <w:rsid w:val="00FA5763"/>
    <w:rsid w:val="00FB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58463B"/>
    <w:rPr>
      <w:color w:val="C0F400" w:themeColor="followedHyperlink"/>
      <w:u w:val="single"/>
    </w:rPr>
  </w:style>
  <w:style w:type="character" w:customStyle="1" w:styleId="UnresolvedMention2">
    <w:name w:val="Unresolved Mention2"/>
    <w:basedOn w:val="DefaultParagraphFont"/>
    <w:uiPriority w:val="99"/>
    <w:semiHidden/>
    <w:unhideWhenUsed/>
    <w:rsid w:val="00EA377F"/>
    <w:rPr>
      <w:color w:val="605E5C"/>
      <w:shd w:val="clear" w:color="auto" w:fill="E1DFDD"/>
    </w:rPr>
  </w:style>
  <w:style w:type="character" w:customStyle="1" w:styleId="UnresolvedMention3">
    <w:name w:val="Unresolved Mention3"/>
    <w:basedOn w:val="DefaultParagraphFont"/>
    <w:uiPriority w:val="99"/>
    <w:semiHidden/>
    <w:unhideWhenUsed/>
    <w:rsid w:val="00170ED0"/>
    <w:rPr>
      <w:color w:val="605E5C"/>
      <w:shd w:val="clear" w:color="auto" w:fill="E1DFDD"/>
    </w:rPr>
  </w:style>
  <w:style w:type="character" w:styleId="UnresolvedMention">
    <w:name w:val="Unresolved Mention"/>
    <w:basedOn w:val="DefaultParagraphFont"/>
    <w:uiPriority w:val="99"/>
    <w:semiHidden/>
    <w:unhideWhenUsed/>
    <w:rsid w:val="001C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2338">
      <w:bodyDiv w:val="1"/>
      <w:marLeft w:val="0"/>
      <w:marRight w:val="0"/>
      <w:marTop w:val="0"/>
      <w:marBottom w:val="0"/>
      <w:divBdr>
        <w:top w:val="none" w:sz="0" w:space="0" w:color="auto"/>
        <w:left w:val="none" w:sz="0" w:space="0" w:color="auto"/>
        <w:bottom w:val="none" w:sz="0" w:space="0" w:color="auto"/>
        <w:right w:val="none" w:sz="0" w:space="0" w:color="auto"/>
      </w:divBdr>
    </w:div>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583344334">
      <w:bodyDiv w:val="1"/>
      <w:marLeft w:val="0"/>
      <w:marRight w:val="0"/>
      <w:marTop w:val="0"/>
      <w:marBottom w:val="0"/>
      <w:divBdr>
        <w:top w:val="none" w:sz="0" w:space="0" w:color="auto"/>
        <w:left w:val="none" w:sz="0" w:space="0" w:color="auto"/>
        <w:bottom w:val="none" w:sz="0" w:space="0" w:color="auto"/>
        <w:right w:val="none" w:sz="0" w:space="0" w:color="auto"/>
      </w:divBdr>
    </w:div>
    <w:div w:id="631666671">
      <w:bodyDiv w:val="1"/>
      <w:marLeft w:val="0"/>
      <w:marRight w:val="0"/>
      <w:marTop w:val="0"/>
      <w:marBottom w:val="0"/>
      <w:divBdr>
        <w:top w:val="none" w:sz="0" w:space="0" w:color="auto"/>
        <w:left w:val="none" w:sz="0" w:space="0" w:color="auto"/>
        <w:bottom w:val="none" w:sz="0" w:space="0" w:color="auto"/>
        <w:right w:val="none" w:sz="0" w:space="0" w:color="auto"/>
      </w:divBdr>
      <w:divsChild>
        <w:div w:id="1293973273">
          <w:marLeft w:val="0"/>
          <w:marRight w:val="0"/>
          <w:marTop w:val="0"/>
          <w:marBottom w:val="0"/>
          <w:divBdr>
            <w:top w:val="none" w:sz="0" w:space="0" w:color="auto"/>
            <w:left w:val="none" w:sz="0" w:space="0" w:color="auto"/>
            <w:bottom w:val="none" w:sz="0" w:space="0" w:color="auto"/>
            <w:right w:val="none" w:sz="0" w:space="0" w:color="auto"/>
          </w:divBdr>
        </w:div>
      </w:divsChild>
    </w:div>
    <w:div w:id="683551984">
      <w:bodyDiv w:val="1"/>
      <w:marLeft w:val="0"/>
      <w:marRight w:val="0"/>
      <w:marTop w:val="0"/>
      <w:marBottom w:val="0"/>
      <w:divBdr>
        <w:top w:val="none" w:sz="0" w:space="0" w:color="auto"/>
        <w:left w:val="none" w:sz="0" w:space="0" w:color="auto"/>
        <w:bottom w:val="none" w:sz="0" w:space="0" w:color="auto"/>
        <w:right w:val="none" w:sz="0" w:space="0" w:color="auto"/>
      </w:divBdr>
    </w:div>
    <w:div w:id="9991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dlet.com/ysebastian/nrovz8937d9cmiz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ca88c3e1-6d9c-476a-a934-cce4f4914c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ed.mcgraw-hill.com//school/4ep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30F75"/>
    <w:rsid w:val="0006472B"/>
    <w:rsid w:val="00095DE0"/>
    <w:rsid w:val="000A34E7"/>
    <w:rsid w:val="000A6105"/>
    <w:rsid w:val="000C1674"/>
    <w:rsid w:val="0016445D"/>
    <w:rsid w:val="001E4802"/>
    <w:rsid w:val="00265D84"/>
    <w:rsid w:val="00296FE2"/>
    <w:rsid w:val="00396E41"/>
    <w:rsid w:val="003B1068"/>
    <w:rsid w:val="00450640"/>
    <w:rsid w:val="004937C3"/>
    <w:rsid w:val="004D777F"/>
    <w:rsid w:val="004F6B03"/>
    <w:rsid w:val="005109D2"/>
    <w:rsid w:val="005B5949"/>
    <w:rsid w:val="006135FA"/>
    <w:rsid w:val="00624F72"/>
    <w:rsid w:val="007232D7"/>
    <w:rsid w:val="0073589C"/>
    <w:rsid w:val="00747D90"/>
    <w:rsid w:val="00792A3F"/>
    <w:rsid w:val="008452A1"/>
    <w:rsid w:val="00874087"/>
    <w:rsid w:val="008E133B"/>
    <w:rsid w:val="009425BA"/>
    <w:rsid w:val="00943B5D"/>
    <w:rsid w:val="009C2F0A"/>
    <w:rsid w:val="00AA1F4B"/>
    <w:rsid w:val="00B372A9"/>
    <w:rsid w:val="00B646B3"/>
    <w:rsid w:val="00B82B93"/>
    <w:rsid w:val="00B94FD9"/>
    <w:rsid w:val="00BB7C3E"/>
    <w:rsid w:val="00BE13F3"/>
    <w:rsid w:val="00BF4C46"/>
    <w:rsid w:val="00C0128E"/>
    <w:rsid w:val="00C9352E"/>
    <w:rsid w:val="00CA6C77"/>
    <w:rsid w:val="00CC6EDA"/>
    <w:rsid w:val="00CD6C71"/>
    <w:rsid w:val="00D24B72"/>
    <w:rsid w:val="00E178D1"/>
    <w:rsid w:val="00E30FDC"/>
    <w:rsid w:val="00E51E37"/>
    <w:rsid w:val="00E93358"/>
    <w:rsid w:val="00EA26B6"/>
    <w:rsid w:val="00F2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0138742DC86C47B88F79E4FC67DAE8BB">
    <w:name w:val="0138742DC86C47B88F79E4FC67DAE8BB"/>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2020-10-20T22:51:00Z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