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45B8D526" w:rsidR="00BE33C9" w:rsidRDefault="00227CAE">
      <w:pPr>
        <w:pStyle w:val="Month"/>
        <w:rPr>
          <w:rStyle w:val="Emphasis"/>
        </w:rPr>
      </w:pPr>
      <w:r>
        <w:t>April</w:t>
      </w:r>
      <w:r w:rsidR="00027DC5">
        <w:rPr>
          <w:rStyle w:val="Emphasis"/>
        </w:rPr>
        <w:t>202</w:t>
      </w:r>
      <w:r w:rsidR="00C1367A">
        <w:rPr>
          <w:rStyle w:val="Emphasis"/>
        </w:rPr>
        <w:t>6</w:t>
      </w:r>
    </w:p>
    <w:p w14:paraId="469D9FC3" w14:textId="100A41B1" w:rsidR="00B16C87" w:rsidRPr="00B16C87" w:rsidRDefault="00B16C87">
      <w:pPr>
        <w:pStyle w:val="Month"/>
        <w:rPr>
          <w:sz w:val="52"/>
          <w:szCs w:val="10"/>
          <w:u w:val="single"/>
        </w:rPr>
      </w:pPr>
      <w:r w:rsidRPr="00B16C87">
        <w:rPr>
          <w:rStyle w:val="Emphasis"/>
          <w:sz w:val="52"/>
          <w:szCs w:val="10"/>
          <w:u w:val="single"/>
        </w:rPr>
        <w:t>Biology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11DBC692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MonthStart \@ dddd </w:instrText>
            </w:r>
            <w:r w:rsidR="00C47FD1"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“Sunday" 1 ""\#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4BC9CD04" w:rsidR="00BE33C9" w:rsidRDefault="00227CAE">
            <w:pPr>
              <w:pStyle w:val="Date"/>
            </w:pPr>
            <w:r>
              <w:t>30</w: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DocVariable MonthStart \@ dddd </w:instrText>
            </w:r>
            <w:r w:rsidR="00C47FD1">
              <w:fldChar w:fldCharType="separate"/>
            </w:r>
            <w:r w:rsidR="00A74C87">
              <w:instrText>Tuesday</w:instrText>
            </w:r>
            <w:r w:rsidR="00C47FD1">
              <w:fldChar w:fldCharType="end"/>
            </w:r>
            <w:r w:rsidR="00C47FD1">
              <w:instrText xml:space="preserve"> = “Monday" 1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=A2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&lt;&gt; 0 </w:instrText>
            </w:r>
            <w:r w:rsidR="00C47FD1">
              <w:fldChar w:fldCharType="begin"/>
            </w:r>
            <w:r w:rsidR="00C47FD1">
              <w:instrText xml:space="preserve"> =A2+1 </w:instrText>
            </w:r>
            <w:r w:rsidR="00C47FD1">
              <w:fldChar w:fldCharType="separate"/>
            </w:r>
            <w:r w:rsidR="00B16C87">
              <w:rPr>
                <w:noProof/>
              </w:rPr>
              <w:instrText>2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702D9EDC" w:rsidR="00BE33C9" w:rsidRDefault="00C1367A">
            <w:pPr>
              <w:pStyle w:val="Date"/>
            </w:pPr>
            <w:r>
              <w:t>3</w:t>
            </w:r>
            <w:r w:rsidR="00227CAE">
              <w:t>1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140DCAE6" w:rsidR="00BE33C9" w:rsidRDefault="00227CAE">
            <w:pPr>
              <w:pStyle w:val="Date"/>
            </w:pPr>
            <w: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1D168914" w:rsidR="00BE33C9" w:rsidRDefault="00227CAE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78D6FAE3" w:rsidR="00BE33C9" w:rsidRDefault="00227CAE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0FEAB56E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257B20E" w14:textId="3CF9EA43" w:rsidR="00B16C87" w:rsidRDefault="00F5449A">
            <w:r>
              <w:t>Spring Break</w:t>
            </w:r>
            <w:r w:rsidR="00BF5C98">
              <w:t xml:space="preserve"> </w:t>
            </w:r>
          </w:p>
        </w:tc>
        <w:tc>
          <w:tcPr>
            <w:tcW w:w="714" w:type="pct"/>
            <w:tcMar>
              <w:top w:w="0" w:type="dxa"/>
            </w:tcMar>
          </w:tcPr>
          <w:p w14:paraId="79568758" w14:textId="4F1863F8" w:rsidR="00C1367A" w:rsidRDefault="00F5449A" w:rsidP="00BF5C98">
            <w:r>
              <w:t>Spring Break</w:t>
            </w:r>
          </w:p>
        </w:tc>
        <w:tc>
          <w:tcPr>
            <w:tcW w:w="715" w:type="pct"/>
            <w:tcMar>
              <w:top w:w="0" w:type="dxa"/>
            </w:tcMar>
          </w:tcPr>
          <w:p w14:paraId="07932705" w14:textId="75BFFE3A" w:rsidR="00BF5C98" w:rsidRDefault="00F5449A">
            <w:r>
              <w:t>Spring Break</w:t>
            </w:r>
          </w:p>
        </w:tc>
        <w:tc>
          <w:tcPr>
            <w:tcW w:w="714" w:type="pct"/>
            <w:tcMar>
              <w:top w:w="0" w:type="dxa"/>
            </w:tcMar>
          </w:tcPr>
          <w:p w14:paraId="334CB286" w14:textId="6188EECE" w:rsidR="00C1367A" w:rsidRPr="00BF5C98" w:rsidRDefault="00F5449A" w:rsidP="00BF5C98">
            <w:pPr>
              <w:rPr>
                <w:sz w:val="16"/>
                <w:szCs w:val="16"/>
              </w:rPr>
            </w:pPr>
            <w:r>
              <w:t>Spring Break</w:t>
            </w:r>
          </w:p>
        </w:tc>
        <w:tc>
          <w:tcPr>
            <w:tcW w:w="714" w:type="pct"/>
            <w:tcMar>
              <w:top w:w="0" w:type="dxa"/>
            </w:tcMar>
          </w:tcPr>
          <w:p w14:paraId="20699201" w14:textId="5D3E38DD" w:rsidR="00C1367A" w:rsidRDefault="00F5449A" w:rsidP="00BF5C98">
            <w:r>
              <w:t>Spring Break</w:t>
            </w:r>
          </w:p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1D07D9F0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346B378A" w:rsidR="00BE33C9" w:rsidRDefault="00227CAE">
            <w:pPr>
              <w:pStyle w:val="Date"/>
            </w:pPr>
            <w:r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38CED6CD" w:rsidR="00BE33C9" w:rsidRDefault="00227CAE">
            <w:pPr>
              <w:pStyle w:val="Date"/>
            </w:pPr>
            <w:r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6076ABE3" w:rsidR="00BE33C9" w:rsidRDefault="00227CAE">
            <w:pPr>
              <w:pStyle w:val="Date"/>
            </w:pPr>
            <w: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5D4F300E" w:rsidR="00BE33C9" w:rsidRDefault="00AA203F" w:rsidP="00AA203F">
            <w:pPr>
              <w:pStyle w:val="Date"/>
              <w:tabs>
                <w:tab w:val="left" w:pos="1316"/>
              </w:tabs>
              <w:jc w:val="left"/>
            </w:pPr>
            <w:r>
              <w:t xml:space="preserve">         </w:t>
            </w:r>
            <w:r w:rsidR="00227CAE"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1DE7ACFF" w:rsidR="00BE33C9" w:rsidRDefault="00227CAE">
            <w:pPr>
              <w:pStyle w:val="Date"/>
            </w:pPr>
            <w:r>
              <w:t>10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67251610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227CAE">
              <w:rPr>
                <w:rStyle w:val="Emphasis"/>
              </w:rPr>
              <w:t>1</w:t>
            </w:r>
          </w:p>
        </w:tc>
      </w:tr>
      <w:tr w:rsidR="00BE33C9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4A72BBE3" w14:textId="04A3CBED" w:rsidR="00C1367A" w:rsidRDefault="00161249" w:rsidP="00BF5C98">
            <w:r>
              <w:t>-</w:t>
            </w:r>
            <w:r w:rsidR="008800D6">
              <w:t>DMD intro and prelab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0F9E3BDB" w:rsidR="00217DE8" w:rsidRDefault="00AA203F">
            <w:r>
              <w:t>-</w:t>
            </w:r>
            <w:r w:rsidR="00F5449A">
              <w:t xml:space="preserve"> </w:t>
            </w:r>
            <w:r w:rsidR="008800D6">
              <w:t>DMD Lab</w:t>
            </w:r>
          </w:p>
        </w:tc>
        <w:tc>
          <w:tcPr>
            <w:tcW w:w="715" w:type="pct"/>
            <w:tcMar>
              <w:top w:w="0" w:type="dxa"/>
            </w:tcMar>
          </w:tcPr>
          <w:p w14:paraId="1D427A7E" w14:textId="778F743A" w:rsidR="00161249" w:rsidRDefault="008800D6" w:rsidP="00AA203F">
            <w:r>
              <w:t xml:space="preserve">-Review Genetics </w:t>
            </w:r>
            <w:proofErr w:type="spellStart"/>
            <w:r>
              <w:t>Blooket</w:t>
            </w:r>
            <w:proofErr w:type="spellEnd"/>
          </w:p>
        </w:tc>
        <w:tc>
          <w:tcPr>
            <w:tcW w:w="714" w:type="pct"/>
            <w:tcMar>
              <w:top w:w="0" w:type="dxa"/>
            </w:tcMar>
          </w:tcPr>
          <w:p w14:paraId="1A61FCAE" w14:textId="4C19EB92" w:rsidR="00161249" w:rsidRPr="00217DE8" w:rsidRDefault="008800D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-Test over genetics</w:t>
            </w:r>
          </w:p>
        </w:tc>
        <w:tc>
          <w:tcPr>
            <w:tcW w:w="714" w:type="pct"/>
            <w:tcMar>
              <w:top w:w="0" w:type="dxa"/>
            </w:tcMar>
          </w:tcPr>
          <w:p w14:paraId="3C276EEF" w14:textId="7406D348" w:rsidR="00326378" w:rsidRDefault="008800D6">
            <w:r>
              <w:t>- Transcription and translation intro and practice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BE33C9" w:rsidRDefault="00BE33C9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7E0397B2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227CAE">
              <w:rPr>
                <w:rStyle w:val="Emphasis"/>
              </w:rP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18F6C93B" w:rsidR="00BE33C9" w:rsidRDefault="00B813C7">
            <w:pPr>
              <w:pStyle w:val="Date"/>
            </w:pPr>
            <w:r>
              <w:t>1</w:t>
            </w:r>
            <w:r w:rsidR="00227CAE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69231E3E" w:rsidR="00BE33C9" w:rsidRDefault="00B813C7">
            <w:pPr>
              <w:pStyle w:val="Date"/>
            </w:pPr>
            <w:r>
              <w:t>1</w:t>
            </w:r>
            <w:r w:rsidR="00227CAE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1BDC6DEB" w:rsidR="00BE33C9" w:rsidRDefault="00B813C7">
            <w:pPr>
              <w:pStyle w:val="Date"/>
            </w:pPr>
            <w:r>
              <w:t>1</w:t>
            </w:r>
            <w:r w:rsidR="00227CAE"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0AD2E25E" w:rsidR="00BE33C9" w:rsidRDefault="00B813C7">
            <w:pPr>
              <w:pStyle w:val="Date"/>
            </w:pPr>
            <w:r>
              <w:t>1</w:t>
            </w:r>
            <w:r w:rsidR="00227CAE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3CE2FB3B" w:rsidR="00BE33C9" w:rsidRDefault="00227CAE">
            <w:pPr>
              <w:pStyle w:val="Date"/>
            </w:pPr>
            <w:r>
              <w:t>17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6C439193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32A9B069" w:rsidR="00AA203F" w:rsidRDefault="008800D6" w:rsidP="00C1367A">
            <w:r>
              <w:t>Build monsters</w:t>
            </w:r>
          </w:p>
        </w:tc>
        <w:tc>
          <w:tcPr>
            <w:tcW w:w="714" w:type="pct"/>
            <w:tcMar>
              <w:top w:w="0" w:type="dxa"/>
            </w:tcMar>
          </w:tcPr>
          <w:p w14:paraId="0F866EB0" w14:textId="77777777" w:rsidR="00C1367A" w:rsidRPr="008800D6" w:rsidRDefault="008800D6">
            <w:pPr>
              <w:rPr>
                <w:sz w:val="16"/>
                <w:szCs w:val="16"/>
              </w:rPr>
            </w:pPr>
            <w:r w:rsidRPr="008800D6">
              <w:rPr>
                <w:sz w:val="16"/>
                <w:szCs w:val="16"/>
              </w:rPr>
              <w:t>Discuss and finish monsters</w:t>
            </w:r>
          </w:p>
          <w:p w14:paraId="7A121482" w14:textId="0B404FC0" w:rsidR="008800D6" w:rsidRPr="00217DE8" w:rsidRDefault="008800D6">
            <w:pPr>
              <w:rPr>
                <w:sz w:val="16"/>
                <w:szCs w:val="16"/>
              </w:rPr>
            </w:pPr>
            <w:r w:rsidRPr="008800D6">
              <w:rPr>
                <w:sz w:val="16"/>
                <w:szCs w:val="16"/>
              </w:rPr>
              <w:t>-Review transcription and translation</w:t>
            </w:r>
          </w:p>
        </w:tc>
        <w:tc>
          <w:tcPr>
            <w:tcW w:w="715" w:type="pct"/>
            <w:tcMar>
              <w:top w:w="0" w:type="dxa"/>
            </w:tcMar>
          </w:tcPr>
          <w:p w14:paraId="6599DC74" w14:textId="2DF7173E" w:rsidR="008800D6" w:rsidRDefault="008800D6" w:rsidP="008800D6">
            <w:r>
              <w:t>-Quiz of transcription and translation</w:t>
            </w:r>
          </w:p>
          <w:p w14:paraId="22A9A98D" w14:textId="1B896D08" w:rsidR="00326378" w:rsidRDefault="00326378" w:rsidP="00326378"/>
        </w:tc>
        <w:tc>
          <w:tcPr>
            <w:tcW w:w="714" w:type="pct"/>
            <w:tcMar>
              <w:top w:w="0" w:type="dxa"/>
            </w:tcMar>
          </w:tcPr>
          <w:p w14:paraId="61DA5678" w14:textId="3D871BB5" w:rsidR="00217DE8" w:rsidRDefault="00C1367A" w:rsidP="00326378">
            <w:r>
              <w:t>-</w:t>
            </w:r>
            <w:r w:rsidR="008800D6">
              <w:t>Pizza Rat intro</w:t>
            </w:r>
          </w:p>
        </w:tc>
        <w:tc>
          <w:tcPr>
            <w:tcW w:w="714" w:type="pct"/>
            <w:tcMar>
              <w:top w:w="0" w:type="dxa"/>
            </w:tcMar>
          </w:tcPr>
          <w:p w14:paraId="1034280B" w14:textId="5F2F0B1F" w:rsidR="00217DE8" w:rsidRDefault="008800D6">
            <w:r>
              <w:t>-urbanization of wildlife discussion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3E1AD348" w:rsidR="00BE33C9" w:rsidRDefault="00227CAE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7447997E" w:rsidR="00BE33C9" w:rsidRDefault="00B813C7">
            <w:pPr>
              <w:pStyle w:val="Date"/>
            </w:pPr>
            <w:r>
              <w:t>2</w:t>
            </w:r>
            <w:r w:rsidR="00227CAE">
              <w:t>0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007BA505" w:rsidR="00BE33C9" w:rsidRDefault="00B813C7">
            <w:pPr>
              <w:pStyle w:val="Date"/>
            </w:pPr>
            <w:r>
              <w:t>2</w:t>
            </w:r>
            <w:r w:rsidR="00227CAE">
              <w:t>1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3245EAAE" w:rsidR="00BE33C9" w:rsidRDefault="00B813C7">
            <w:pPr>
              <w:pStyle w:val="Date"/>
            </w:pPr>
            <w:r>
              <w:t>2</w:t>
            </w:r>
            <w:r w:rsidR="00227CAE"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6A7F390C" w:rsidR="00BE33C9" w:rsidRDefault="00B813C7">
            <w:pPr>
              <w:pStyle w:val="Date"/>
            </w:pPr>
            <w:r>
              <w:t>2</w:t>
            </w:r>
            <w:r w:rsidR="00227CAE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2EE0DB3E" w:rsidR="00BE33C9" w:rsidRDefault="00B813C7">
            <w:pPr>
              <w:pStyle w:val="Date"/>
            </w:pPr>
            <w:r>
              <w:t>2</w:t>
            </w:r>
            <w:r w:rsidR="00227CAE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6F17FB35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227CAE">
              <w:rPr>
                <w:rStyle w:val="Emphasis"/>
              </w:rPr>
              <w:t>5</w:t>
            </w:r>
          </w:p>
        </w:tc>
      </w:tr>
      <w:tr w:rsidR="00C1367A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C1367A" w:rsidRDefault="00C1367A" w:rsidP="00C1367A"/>
        </w:tc>
        <w:tc>
          <w:tcPr>
            <w:tcW w:w="714" w:type="pct"/>
            <w:tcMar>
              <w:top w:w="0" w:type="dxa"/>
            </w:tcMar>
          </w:tcPr>
          <w:p w14:paraId="572C847A" w14:textId="236C61EC" w:rsidR="00C1367A" w:rsidRDefault="00C1367A" w:rsidP="00C1367A">
            <w:r>
              <w:t>-</w:t>
            </w:r>
            <w:r w:rsidR="00870EDB">
              <w:t>Research urbanization of wildlife of your choice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343C4B35" w:rsidR="00C1367A" w:rsidRDefault="00870EDB" w:rsidP="00C1367A">
            <w:r>
              <w:t>-Research paper</w:t>
            </w:r>
          </w:p>
        </w:tc>
        <w:tc>
          <w:tcPr>
            <w:tcW w:w="715" w:type="pct"/>
            <w:tcMar>
              <w:top w:w="0" w:type="dxa"/>
            </w:tcMar>
          </w:tcPr>
          <w:p w14:paraId="6417638D" w14:textId="3DC92D40" w:rsidR="00C1367A" w:rsidRDefault="00326378" w:rsidP="00C1367A">
            <w:r>
              <w:t>-</w:t>
            </w:r>
            <w:r w:rsidR="00870EDB">
              <w:t>Research paper</w:t>
            </w:r>
          </w:p>
        </w:tc>
        <w:tc>
          <w:tcPr>
            <w:tcW w:w="714" w:type="pct"/>
            <w:tcMar>
              <w:top w:w="0" w:type="dxa"/>
            </w:tcMar>
          </w:tcPr>
          <w:p w14:paraId="7052FCA0" w14:textId="6C5A2FCA" w:rsidR="00C1367A" w:rsidRDefault="00C1367A" w:rsidP="00C1367A">
            <w:r>
              <w:t>-</w:t>
            </w:r>
            <w:r w:rsidR="00870EDB">
              <w:t>Share findings and introduce city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3AB26F40" w14:textId="3DC05764" w:rsidR="00326378" w:rsidRDefault="00870EDB" w:rsidP="00C1367A">
            <w:r>
              <w:t>-City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6A62BE18" w14:textId="77777777" w:rsidR="00C1367A" w:rsidRDefault="00C1367A" w:rsidP="00C1367A"/>
        </w:tc>
      </w:tr>
      <w:tr w:rsidR="00C1367A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3B83844A" w:rsidR="00C1367A" w:rsidRDefault="00227CAE" w:rsidP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3F76CEFE" w:rsidR="00C1367A" w:rsidRDefault="00C1367A" w:rsidP="00C1367A">
            <w:pPr>
              <w:pStyle w:val="Date"/>
            </w:pPr>
            <w:r>
              <w:t>2</w:t>
            </w:r>
            <w:r w:rsidR="00227CAE">
              <w:t>7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6A386069" w:rsidR="00C1367A" w:rsidRDefault="00227CAE" w:rsidP="00C1367A">
            <w:pPr>
              <w:pStyle w:val="Date"/>
            </w:pPr>
            <w:r>
              <w:t>28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4AE10185" w:rsidR="00C1367A" w:rsidRDefault="00227CAE" w:rsidP="00C1367A">
            <w:pPr>
              <w:pStyle w:val="Date"/>
            </w:pPr>
            <w:r>
              <w:t>29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33AF3924" w:rsidR="00C1367A" w:rsidRDefault="00227CAE" w:rsidP="00C1367A">
            <w:pPr>
              <w:pStyle w:val="Date"/>
            </w:pPr>
            <w:r>
              <w:t>30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1BFB6F15" w:rsidR="00C1367A" w:rsidRDefault="00227CAE" w:rsidP="00C1367A">
            <w:pPr>
              <w:pStyle w:val="Date"/>
            </w:pPr>
            <w:r>
              <w:t>1</w:t>
            </w:r>
            <w:r w:rsidR="00C1367A">
              <w:fldChar w:fldCharType="begin"/>
            </w:r>
            <w:r w:rsidR="00C1367A">
              <w:instrText xml:space="preserve">IF </w:instrText>
            </w:r>
            <w:r w:rsidR="00C1367A">
              <w:fldChar w:fldCharType="begin"/>
            </w:r>
            <w:r w:rsidR="00C1367A">
              <w:instrText xml:space="preserve"> =E10</w:instrText>
            </w:r>
            <w:r w:rsidR="00C1367A">
              <w:fldChar w:fldCharType="separate"/>
            </w:r>
            <w:r w:rsidR="00C1367A">
              <w:rPr>
                <w:noProof/>
              </w:rPr>
              <w:instrText>31</w:instrText>
            </w:r>
            <w:r w:rsidR="00C1367A">
              <w:fldChar w:fldCharType="end"/>
            </w:r>
            <w:r w:rsidR="00C1367A">
              <w:instrText xml:space="preserve"> = 0,"" </w:instrText>
            </w:r>
            <w:r w:rsidR="00C1367A">
              <w:fldChar w:fldCharType="begin"/>
            </w:r>
            <w:r w:rsidR="00C1367A">
              <w:instrText xml:space="preserve"> IF </w:instrText>
            </w:r>
            <w:r w:rsidR="00C1367A">
              <w:fldChar w:fldCharType="begin"/>
            </w:r>
            <w:r w:rsidR="00C1367A">
              <w:instrText xml:space="preserve"> =E10 </w:instrText>
            </w:r>
            <w:r w:rsidR="00C1367A">
              <w:fldChar w:fldCharType="separate"/>
            </w:r>
            <w:r w:rsidR="00C1367A">
              <w:rPr>
                <w:noProof/>
              </w:rPr>
              <w:instrText>31</w:instrText>
            </w:r>
            <w:r w:rsidR="00C1367A">
              <w:fldChar w:fldCharType="end"/>
            </w:r>
            <w:r w:rsidR="00C1367A">
              <w:instrText xml:space="preserve">  &lt; </w:instrText>
            </w:r>
            <w:r w:rsidR="00C1367A">
              <w:fldChar w:fldCharType="begin"/>
            </w:r>
            <w:r w:rsidR="00C1367A">
              <w:instrText xml:space="preserve"> DocVariable MonthEnd \@ d </w:instrText>
            </w:r>
            <w:r w:rsidR="00C1367A">
              <w:fldChar w:fldCharType="separate"/>
            </w:r>
            <w:r w:rsidR="00C1367A">
              <w:instrText>31</w:instrText>
            </w:r>
            <w:r w:rsidR="00C1367A">
              <w:fldChar w:fldCharType="end"/>
            </w:r>
            <w:r w:rsidR="00C1367A">
              <w:instrText xml:space="preserve">  </w:instrText>
            </w:r>
            <w:r w:rsidR="00C1367A">
              <w:fldChar w:fldCharType="begin"/>
            </w:r>
            <w:r w:rsidR="00C1367A">
              <w:instrText xml:space="preserve"> =E10+1 </w:instrText>
            </w:r>
            <w:r w:rsidR="00C1367A">
              <w:fldChar w:fldCharType="separate"/>
            </w:r>
            <w:r w:rsidR="00C1367A">
              <w:rPr>
                <w:noProof/>
              </w:rPr>
              <w:instrText>29</w:instrText>
            </w:r>
            <w:r w:rsidR="00C1367A">
              <w:fldChar w:fldCharType="end"/>
            </w:r>
            <w:r w:rsidR="00C1367A">
              <w:instrText xml:space="preserve"> "" </w:instrText>
            </w:r>
            <w:r w:rsidR="00C1367A">
              <w:fldChar w:fldCharType="end"/>
            </w:r>
            <w:r w:rsidR="00C1367A">
              <w:instrText>\# 0#</w:instrText>
            </w:r>
            <w:r w:rsidR="00C1367A"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38D26687" w:rsidR="00C1367A" w:rsidRDefault="00227CAE" w:rsidP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IF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=F10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0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= 0,""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IF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=F10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29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 &lt;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DocVariable MonthEnd \@ d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</w:rPr>
              <w:instrText>31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 </w:instrText>
            </w:r>
            <w:r w:rsidR="00C1367A">
              <w:rPr>
                <w:rStyle w:val="Emphasis"/>
              </w:rPr>
              <w:fldChar w:fldCharType="begin"/>
            </w:r>
            <w:r w:rsidR="00C1367A">
              <w:rPr>
                <w:rStyle w:val="Emphasis"/>
              </w:rPr>
              <w:instrText xml:space="preserve"> =F10+1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30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 xml:space="preserve"> "" </w:instrText>
            </w:r>
            <w:r w:rsidR="00C1367A">
              <w:rPr>
                <w:rStyle w:val="Emphasis"/>
              </w:rPr>
              <w:fldChar w:fldCharType="separate"/>
            </w:r>
            <w:r w:rsidR="00C1367A">
              <w:rPr>
                <w:rStyle w:val="Emphasis"/>
                <w:noProof/>
              </w:rPr>
              <w:instrText>30</w:instrText>
            </w:r>
            <w:r w:rsidR="00C1367A">
              <w:rPr>
                <w:rStyle w:val="Emphasis"/>
              </w:rPr>
              <w:fldChar w:fldCharType="end"/>
            </w:r>
            <w:r w:rsidR="00C1367A">
              <w:rPr>
                <w:rStyle w:val="Emphasis"/>
              </w:rPr>
              <w:instrText>\# 0#</w:instrText>
            </w:r>
            <w:r w:rsidR="00C1367A">
              <w:rPr>
                <w:rStyle w:val="Emphasis"/>
              </w:rPr>
              <w:fldChar w:fldCharType="end"/>
            </w:r>
          </w:p>
        </w:tc>
      </w:tr>
      <w:tr w:rsidR="00C1367A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C1367A" w:rsidRDefault="00C1367A" w:rsidP="00C1367A"/>
        </w:tc>
        <w:tc>
          <w:tcPr>
            <w:tcW w:w="714" w:type="pct"/>
            <w:tcMar>
              <w:top w:w="0" w:type="dxa"/>
            </w:tcMar>
          </w:tcPr>
          <w:p w14:paraId="04CE064C" w14:textId="44D237C9" w:rsidR="00C1367A" w:rsidRDefault="00C1367A" w:rsidP="00326378">
            <w:r>
              <w:t xml:space="preserve">- </w:t>
            </w:r>
            <w:r w:rsidR="00870EDB">
              <w:t>City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6ED44994" w14:textId="10C32314" w:rsidR="00C1367A" w:rsidRDefault="00C1367A" w:rsidP="00C1367A">
            <w:r>
              <w:t xml:space="preserve">- </w:t>
            </w:r>
            <w:r w:rsidR="00870EDB">
              <w:t>City project</w:t>
            </w:r>
            <w:r w:rsidR="00326378">
              <w:t xml:space="preserve"> </w:t>
            </w:r>
          </w:p>
        </w:tc>
        <w:tc>
          <w:tcPr>
            <w:tcW w:w="715" w:type="pct"/>
            <w:tcMar>
              <w:top w:w="0" w:type="dxa"/>
            </w:tcMar>
          </w:tcPr>
          <w:p w14:paraId="6117A6E7" w14:textId="4F24947D" w:rsidR="00C1367A" w:rsidRDefault="00C1367A" w:rsidP="00326378">
            <w:r>
              <w:t xml:space="preserve">- </w:t>
            </w:r>
            <w:r w:rsidR="00870EDB">
              <w:t>Share projects and review</w:t>
            </w:r>
          </w:p>
        </w:tc>
        <w:tc>
          <w:tcPr>
            <w:tcW w:w="714" w:type="pct"/>
            <w:tcMar>
              <w:top w:w="0" w:type="dxa"/>
            </w:tcMar>
          </w:tcPr>
          <w:p w14:paraId="36BB7612" w14:textId="28BA2B64" w:rsidR="00870EDB" w:rsidRPr="00326378" w:rsidRDefault="00326378" w:rsidP="00870EDB">
            <w:pPr>
              <w:rPr>
                <w:sz w:val="16"/>
                <w:szCs w:val="16"/>
              </w:rPr>
            </w:pPr>
            <w:r w:rsidRPr="00326378">
              <w:rPr>
                <w:sz w:val="16"/>
                <w:szCs w:val="16"/>
              </w:rPr>
              <w:t>-</w:t>
            </w:r>
            <w:r w:rsidR="00870EDB">
              <w:rPr>
                <w:sz w:val="16"/>
                <w:szCs w:val="16"/>
              </w:rPr>
              <w:t>Quiz</w:t>
            </w:r>
          </w:p>
          <w:p w14:paraId="636ADABC" w14:textId="4961628A" w:rsidR="00326378" w:rsidRPr="00326378" w:rsidRDefault="00326378" w:rsidP="00C1367A">
            <w:pPr>
              <w:rPr>
                <w:sz w:val="16"/>
                <w:szCs w:val="16"/>
              </w:rPr>
            </w:pPr>
          </w:p>
        </w:tc>
        <w:tc>
          <w:tcPr>
            <w:tcW w:w="714" w:type="pct"/>
            <w:tcMar>
              <w:top w:w="0" w:type="dxa"/>
            </w:tcMar>
          </w:tcPr>
          <w:p w14:paraId="155650F1" w14:textId="4579B4E6" w:rsidR="00C1367A" w:rsidRDefault="00C1367A" w:rsidP="00C1367A">
            <w:r>
              <w:t xml:space="preserve">- </w:t>
            </w:r>
            <w:r w:rsidR="00870EDB">
              <w:t>microevolution intro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C1367A" w:rsidRDefault="00C1367A" w:rsidP="00C1367A"/>
        </w:tc>
      </w:tr>
    </w:tbl>
    <w:p w14:paraId="71477044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9557" w14:textId="77777777" w:rsidR="00D55D03" w:rsidRDefault="00D55D03">
      <w:pPr>
        <w:spacing w:after="0" w:line="240" w:lineRule="auto"/>
      </w:pPr>
      <w:r>
        <w:separator/>
      </w:r>
    </w:p>
  </w:endnote>
  <w:endnote w:type="continuationSeparator" w:id="0">
    <w:p w14:paraId="46D00F55" w14:textId="77777777" w:rsidR="00D55D03" w:rsidRDefault="00D5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ED63" w14:textId="77777777" w:rsidR="00D55D03" w:rsidRDefault="00D55D03">
      <w:pPr>
        <w:spacing w:after="0" w:line="240" w:lineRule="auto"/>
      </w:pPr>
      <w:r>
        <w:separator/>
      </w:r>
    </w:p>
  </w:footnote>
  <w:footnote w:type="continuationSeparator" w:id="0">
    <w:p w14:paraId="0D040152" w14:textId="77777777" w:rsidR="00D55D03" w:rsidRDefault="00D55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120278"/>
    <w:rsid w:val="00161249"/>
    <w:rsid w:val="001D4EEA"/>
    <w:rsid w:val="00217DE8"/>
    <w:rsid w:val="00227CAE"/>
    <w:rsid w:val="00326378"/>
    <w:rsid w:val="00683123"/>
    <w:rsid w:val="00730429"/>
    <w:rsid w:val="007B29DC"/>
    <w:rsid w:val="007B4A5C"/>
    <w:rsid w:val="007D2949"/>
    <w:rsid w:val="00803B2C"/>
    <w:rsid w:val="00837FF0"/>
    <w:rsid w:val="00870EDB"/>
    <w:rsid w:val="00877A95"/>
    <w:rsid w:val="008800D6"/>
    <w:rsid w:val="00A74C87"/>
    <w:rsid w:val="00AA203F"/>
    <w:rsid w:val="00B16C87"/>
    <w:rsid w:val="00B21545"/>
    <w:rsid w:val="00B33D5D"/>
    <w:rsid w:val="00B44642"/>
    <w:rsid w:val="00B75A54"/>
    <w:rsid w:val="00B813C7"/>
    <w:rsid w:val="00BE33C9"/>
    <w:rsid w:val="00BF5C98"/>
    <w:rsid w:val="00C1367A"/>
    <w:rsid w:val="00C26BE9"/>
    <w:rsid w:val="00C47FD1"/>
    <w:rsid w:val="00D55D03"/>
    <w:rsid w:val="00D56312"/>
    <w:rsid w:val="00F37836"/>
    <w:rsid w:val="00F5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{95A3099E-2A26-D340-8C98-E942448403EC}tf16382964.dotm</Template>
  <TotalTime>22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3</cp:revision>
  <dcterms:created xsi:type="dcterms:W3CDTF">2026-03-23T14:42:00Z</dcterms:created>
  <dcterms:modified xsi:type="dcterms:W3CDTF">2026-03-23T16:00:00Z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