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83CA9" w14:textId="77777777" w:rsidR="00261EC0" w:rsidRDefault="00261EC0" w:rsidP="00036200">
      <w:pPr>
        <w:rPr>
          <w:rFonts w:ascii="Kristen ITC" w:hAnsi="Kristen ITC"/>
          <w:b/>
          <w:sz w:val="28"/>
          <w:szCs w:val="28"/>
        </w:rPr>
      </w:pPr>
    </w:p>
    <w:p w14:paraId="212BE920" w14:textId="57351959" w:rsidR="00261EC0" w:rsidRPr="004973CC" w:rsidRDefault="004973CC" w:rsidP="00261EC0">
      <w:pPr>
        <w:jc w:val="center"/>
        <w:rPr>
          <w:rFonts w:ascii="Arial Black" w:hAnsi="Arial Black" w:cstheme="minorHAnsi"/>
          <w:bCs/>
        </w:rPr>
      </w:pPr>
      <w:r w:rsidRPr="004973CC">
        <w:rPr>
          <w:rFonts w:ascii="Arial Black" w:hAnsi="Arial Black" w:cstheme="minorHAnsi"/>
          <w:bCs/>
        </w:rPr>
        <w:t>Cell Types Lab</w:t>
      </w:r>
      <w:bookmarkStart w:id="0" w:name="_GoBack"/>
      <w:bookmarkEnd w:id="0"/>
    </w:p>
    <w:p w14:paraId="2C9B4046" w14:textId="77777777" w:rsidR="00261EC0" w:rsidRPr="004973CC" w:rsidRDefault="00261EC0" w:rsidP="00261EC0">
      <w:pPr>
        <w:jc w:val="center"/>
        <w:rPr>
          <w:rFonts w:asciiTheme="minorHAnsi" w:hAnsiTheme="minorHAnsi" w:cstheme="minorHAnsi"/>
          <w:bCs/>
        </w:rPr>
      </w:pPr>
    </w:p>
    <w:p w14:paraId="5AFD9A7D" w14:textId="14A83B89" w:rsidR="00261EC0" w:rsidRPr="004973CC" w:rsidRDefault="00261EC0" w:rsidP="00261EC0">
      <w:pPr>
        <w:rPr>
          <w:rFonts w:asciiTheme="minorHAnsi" w:hAnsiTheme="minorHAnsi" w:cstheme="minorHAnsi"/>
          <w:bCs/>
        </w:rPr>
      </w:pPr>
      <w:r w:rsidRPr="004973CC">
        <w:rPr>
          <w:rFonts w:asciiTheme="minorHAnsi" w:hAnsiTheme="minorHAnsi" w:cstheme="minorHAnsi"/>
          <w:b/>
          <w:u w:val="single"/>
        </w:rPr>
        <w:t>Introduction</w:t>
      </w:r>
      <w:r w:rsidR="004973CC" w:rsidRPr="004973CC">
        <w:rPr>
          <w:rFonts w:asciiTheme="minorHAnsi" w:hAnsiTheme="minorHAnsi" w:cstheme="minorHAnsi"/>
          <w:b/>
          <w:u w:val="single"/>
        </w:rPr>
        <w:t>:</w:t>
      </w:r>
      <w:r w:rsidRPr="004973CC">
        <w:rPr>
          <w:rFonts w:asciiTheme="minorHAnsi" w:hAnsiTheme="minorHAnsi" w:cstheme="minorHAnsi"/>
          <w:bCs/>
        </w:rPr>
        <w:t xml:space="preserve"> The cell is the basic unit of life, and all living things are made up cells.  The cells of different organisms have some basic similarities.  However, there are some </w:t>
      </w:r>
    </w:p>
    <w:p w14:paraId="3AED0C59" w14:textId="084F68CC" w:rsidR="00261EC0" w:rsidRPr="004973CC" w:rsidRDefault="00261EC0" w:rsidP="00261EC0">
      <w:pPr>
        <w:rPr>
          <w:rFonts w:asciiTheme="minorHAnsi" w:hAnsiTheme="minorHAnsi" w:cstheme="minorHAnsi"/>
          <w:bCs/>
        </w:rPr>
      </w:pPr>
      <w:r w:rsidRPr="004973CC">
        <w:rPr>
          <w:rFonts w:asciiTheme="minorHAnsi" w:hAnsiTheme="minorHAnsi" w:cstheme="minorHAnsi"/>
          <w:bCs/>
        </w:rPr>
        <w:t>basic differences because of the differences in cell function and type.  In this investigation, you will use the compound microscope to examine the cellular makeup of</w:t>
      </w:r>
      <w:r w:rsidR="00036200" w:rsidRPr="004973CC">
        <w:rPr>
          <w:rFonts w:asciiTheme="minorHAnsi" w:hAnsiTheme="minorHAnsi" w:cstheme="minorHAnsi"/>
          <w:bCs/>
        </w:rPr>
        <w:t xml:space="preserve"> eukaryotic</w:t>
      </w:r>
      <w:r w:rsidR="004973CC" w:rsidRPr="004973CC">
        <w:rPr>
          <w:rFonts w:asciiTheme="minorHAnsi" w:hAnsiTheme="minorHAnsi" w:cstheme="minorHAnsi"/>
          <w:bCs/>
        </w:rPr>
        <w:t xml:space="preserve"> (plants and animals)</w:t>
      </w:r>
      <w:r w:rsidR="00036200" w:rsidRPr="004973CC">
        <w:rPr>
          <w:rFonts w:asciiTheme="minorHAnsi" w:hAnsiTheme="minorHAnsi" w:cstheme="minorHAnsi"/>
          <w:bCs/>
        </w:rPr>
        <w:t xml:space="preserve"> and prokaryotic cells</w:t>
      </w:r>
      <w:r w:rsidR="004973CC" w:rsidRPr="004973CC">
        <w:rPr>
          <w:rFonts w:asciiTheme="minorHAnsi" w:hAnsiTheme="minorHAnsi" w:cstheme="minorHAnsi"/>
          <w:bCs/>
        </w:rPr>
        <w:t xml:space="preserve"> (bacteria)</w:t>
      </w:r>
    </w:p>
    <w:p w14:paraId="26E0FB89" w14:textId="77777777" w:rsidR="004973CC" w:rsidRDefault="004973CC" w:rsidP="00261EC0">
      <w:pPr>
        <w:rPr>
          <w:rFonts w:asciiTheme="minorHAnsi" w:hAnsiTheme="minorHAnsi" w:cstheme="minorHAnsi"/>
          <w:bCs/>
        </w:rPr>
      </w:pPr>
    </w:p>
    <w:p w14:paraId="1EDBD09C" w14:textId="482DFA1D" w:rsidR="00036200" w:rsidRPr="004973CC" w:rsidRDefault="00036200" w:rsidP="00261EC0">
      <w:pPr>
        <w:rPr>
          <w:rFonts w:asciiTheme="minorHAnsi" w:hAnsiTheme="minorHAnsi" w:cstheme="minorHAnsi"/>
          <w:bCs/>
        </w:rPr>
      </w:pPr>
      <w:r w:rsidRPr="004973CC">
        <w:rPr>
          <w:rFonts w:asciiTheme="minorHAnsi" w:hAnsiTheme="minorHAnsi" w:cstheme="minorHAnsi"/>
          <w:b/>
        </w:rPr>
        <w:t>Learning Target:</w:t>
      </w:r>
      <w:r w:rsidRPr="004973CC">
        <w:rPr>
          <w:rFonts w:asciiTheme="minorHAnsi" w:hAnsiTheme="minorHAnsi" w:cstheme="minorHAnsi"/>
          <w:bCs/>
        </w:rPr>
        <w:t xml:space="preserve"> </w:t>
      </w:r>
      <w:r w:rsidRPr="004973CC">
        <w:rPr>
          <w:rStyle w:val="normaltextrun"/>
          <w:rFonts w:asciiTheme="minorHAnsi" w:hAnsiTheme="minorHAnsi" w:cstheme="minorHAnsi"/>
          <w:bCs/>
          <w:color w:val="000000"/>
          <w:bdr w:val="none" w:sz="0" w:space="0" w:color="auto" w:frame="1"/>
        </w:rPr>
        <w:t>I can compare eukaryotic and prokaryotic cells.</w:t>
      </w:r>
      <w:r w:rsidRPr="004973CC">
        <w:rPr>
          <w:rFonts w:asciiTheme="minorHAnsi" w:hAnsiTheme="minorHAnsi" w:cstheme="minorHAnsi"/>
          <w:bCs/>
        </w:rPr>
        <w:t xml:space="preserve"> </w:t>
      </w:r>
    </w:p>
    <w:p w14:paraId="32FF90AB" w14:textId="77777777" w:rsidR="00261EC0" w:rsidRPr="004973CC" w:rsidRDefault="00261EC0" w:rsidP="00261EC0">
      <w:pPr>
        <w:jc w:val="center"/>
        <w:rPr>
          <w:rFonts w:asciiTheme="minorHAnsi" w:hAnsiTheme="minorHAnsi" w:cstheme="minorHAnsi"/>
          <w:b/>
        </w:rPr>
      </w:pPr>
      <w:r w:rsidRPr="004973CC">
        <w:rPr>
          <w:rFonts w:asciiTheme="minorHAnsi" w:hAnsiTheme="minorHAnsi" w:cstheme="minorHAnsi"/>
          <w:b/>
        </w:rPr>
        <w:t>Part I – Plant Cells</w:t>
      </w:r>
    </w:p>
    <w:p w14:paraId="56DCE6AA" w14:textId="13D0D404" w:rsidR="00036200" w:rsidRPr="004973CC" w:rsidRDefault="00261EC0" w:rsidP="00261EC0">
      <w:pPr>
        <w:rPr>
          <w:rFonts w:asciiTheme="minorHAnsi" w:hAnsiTheme="minorHAnsi" w:cstheme="minorHAnsi"/>
          <w:bCs/>
        </w:rPr>
      </w:pPr>
      <w:r w:rsidRPr="004973CC">
        <w:rPr>
          <w:rFonts w:asciiTheme="minorHAnsi" w:hAnsiTheme="minorHAnsi" w:cstheme="minorHAnsi"/>
          <w:bCs/>
        </w:rPr>
        <w:t xml:space="preserve">A.  </w:t>
      </w:r>
      <w:r w:rsidRPr="004973CC">
        <w:rPr>
          <w:rFonts w:asciiTheme="minorHAnsi" w:hAnsiTheme="minorHAnsi" w:cstheme="minorHAnsi"/>
          <w:bCs/>
          <w:u w:val="single"/>
        </w:rPr>
        <w:t>Onion skin cells</w:t>
      </w:r>
      <w:r w:rsidRPr="004973CC">
        <w:rPr>
          <w:rFonts w:asciiTheme="minorHAnsi" w:hAnsiTheme="minorHAnsi" w:cstheme="minorHAnsi"/>
          <w:bCs/>
        </w:rPr>
        <w:t xml:space="preserve"> – Remove one single scale of onion and return the remaining onion to </w:t>
      </w:r>
      <w:r w:rsidR="008075CB" w:rsidRPr="004973CC">
        <w:rPr>
          <w:rFonts w:asciiTheme="minorHAnsi" w:hAnsiTheme="minorHAnsi" w:cstheme="minorHAnsi"/>
          <w:bCs/>
        </w:rPr>
        <w:tab/>
      </w:r>
      <w:r w:rsidRPr="004973CC">
        <w:rPr>
          <w:rFonts w:asciiTheme="minorHAnsi" w:hAnsiTheme="minorHAnsi" w:cstheme="minorHAnsi"/>
          <w:bCs/>
        </w:rPr>
        <w:t xml:space="preserve">the water.  Hold this onion scale so that the concave surface is toward you.  On this </w:t>
      </w:r>
      <w:r w:rsidR="008075CB" w:rsidRPr="004973CC">
        <w:rPr>
          <w:rFonts w:asciiTheme="minorHAnsi" w:hAnsiTheme="minorHAnsi" w:cstheme="minorHAnsi"/>
          <w:bCs/>
        </w:rPr>
        <w:tab/>
      </w:r>
      <w:r w:rsidRPr="004973CC">
        <w:rPr>
          <w:rFonts w:asciiTheme="minorHAnsi" w:hAnsiTheme="minorHAnsi" w:cstheme="minorHAnsi"/>
          <w:bCs/>
        </w:rPr>
        <w:t xml:space="preserve">surface is a transparent, paper-thin layer of epidermis that you can peel off.  </w:t>
      </w:r>
    </w:p>
    <w:p w14:paraId="58D424A0" w14:textId="5E642551" w:rsidR="00261EC0" w:rsidRPr="004973CC" w:rsidRDefault="00261EC0" w:rsidP="00261EC0">
      <w:pPr>
        <w:rPr>
          <w:rFonts w:asciiTheme="minorHAnsi" w:hAnsiTheme="minorHAnsi" w:cstheme="minorHAnsi"/>
          <w:bCs/>
        </w:rPr>
      </w:pPr>
      <w:r w:rsidRPr="004973CC">
        <w:rPr>
          <w:rFonts w:asciiTheme="minorHAnsi" w:hAnsiTheme="minorHAnsi" w:cstheme="minorHAnsi"/>
          <w:bCs/>
        </w:rPr>
        <w:t xml:space="preserve">1.  Make a wet mount slide and examine the onion cells on 4X (low/scanning power), using the </w:t>
      </w:r>
      <w:r w:rsidRPr="004973CC">
        <w:rPr>
          <w:rFonts w:asciiTheme="minorHAnsi" w:hAnsiTheme="minorHAnsi" w:cstheme="minorHAnsi"/>
          <w:bCs/>
        </w:rPr>
        <w:tab/>
        <w:t xml:space="preserve">coarse adjustment knob.  Then rotate the microscope nosepiece to put the 10X </w:t>
      </w:r>
      <w:r w:rsidRPr="004973CC">
        <w:rPr>
          <w:rFonts w:asciiTheme="minorHAnsi" w:hAnsiTheme="minorHAnsi" w:cstheme="minorHAnsi"/>
          <w:bCs/>
        </w:rPr>
        <w:tab/>
        <w:t xml:space="preserve">objective in place.  Focus clearly on 10X, using the fine adjustment knob!  </w:t>
      </w:r>
      <w:r w:rsidR="004973CC">
        <w:rPr>
          <w:rFonts w:asciiTheme="minorHAnsi" w:hAnsiTheme="minorHAnsi" w:cstheme="minorHAnsi"/>
          <w:bCs/>
        </w:rPr>
        <w:t>Then, g</w:t>
      </w:r>
      <w:r w:rsidRPr="004973CC">
        <w:rPr>
          <w:rFonts w:asciiTheme="minorHAnsi" w:hAnsiTheme="minorHAnsi" w:cstheme="minorHAnsi"/>
          <w:bCs/>
        </w:rPr>
        <w:t xml:space="preserve">o </w:t>
      </w:r>
      <w:proofErr w:type="gramStart"/>
      <w:r w:rsidRPr="004973CC">
        <w:rPr>
          <w:rFonts w:asciiTheme="minorHAnsi" w:hAnsiTheme="minorHAnsi" w:cstheme="minorHAnsi"/>
          <w:bCs/>
        </w:rPr>
        <w:t xml:space="preserve">to </w:t>
      </w:r>
      <w:r w:rsidR="004973CC">
        <w:rPr>
          <w:rFonts w:asciiTheme="minorHAnsi" w:hAnsiTheme="minorHAnsi" w:cstheme="minorHAnsi"/>
          <w:bCs/>
        </w:rPr>
        <w:t xml:space="preserve"> </w:t>
      </w:r>
      <w:r w:rsidRPr="004973CC">
        <w:rPr>
          <w:rFonts w:asciiTheme="minorHAnsi" w:hAnsiTheme="minorHAnsi" w:cstheme="minorHAnsi"/>
          <w:bCs/>
        </w:rPr>
        <w:t>the</w:t>
      </w:r>
      <w:proofErr w:type="gramEnd"/>
      <w:r w:rsidRPr="004973CC">
        <w:rPr>
          <w:rFonts w:asciiTheme="minorHAnsi" w:hAnsiTheme="minorHAnsi" w:cstheme="minorHAnsi"/>
          <w:bCs/>
        </w:rPr>
        <w:t xml:space="preserve"> 40X objective and take a look-see.</w:t>
      </w:r>
    </w:p>
    <w:p w14:paraId="28C0B821" w14:textId="760E4676" w:rsidR="00261EC0" w:rsidRPr="004973CC" w:rsidRDefault="00261EC0" w:rsidP="00261EC0">
      <w:pPr>
        <w:rPr>
          <w:rFonts w:asciiTheme="minorHAnsi" w:hAnsiTheme="minorHAnsi" w:cstheme="minorHAnsi"/>
          <w:bCs/>
        </w:rPr>
      </w:pPr>
      <w:r w:rsidRPr="004973CC">
        <w:rPr>
          <w:rFonts w:asciiTheme="minorHAnsi" w:hAnsiTheme="minorHAnsi" w:cstheme="minorHAnsi"/>
          <w:bCs/>
        </w:rPr>
        <w:t xml:space="preserve">2.  Some cell parts show up better when the cell is stained with a biological stain. To stain your </w:t>
      </w:r>
      <w:r w:rsidRPr="004973CC">
        <w:rPr>
          <w:rFonts w:asciiTheme="minorHAnsi" w:hAnsiTheme="minorHAnsi" w:cstheme="minorHAnsi"/>
          <w:bCs/>
        </w:rPr>
        <w:tab/>
        <w:t>onion cells, do the following:</w:t>
      </w:r>
    </w:p>
    <w:p w14:paraId="1E75C390" w14:textId="26DC1BDE" w:rsidR="00036200" w:rsidRPr="004973CC" w:rsidRDefault="00036200" w:rsidP="00036200">
      <w:pPr>
        <w:pStyle w:val="ListParagraph"/>
        <w:numPr>
          <w:ilvl w:val="0"/>
          <w:numId w:val="1"/>
        </w:numPr>
        <w:rPr>
          <w:rFonts w:asciiTheme="minorHAnsi" w:hAnsiTheme="minorHAnsi" w:cstheme="minorHAnsi"/>
          <w:bCs/>
        </w:rPr>
      </w:pPr>
      <w:r w:rsidRPr="004973CC">
        <w:rPr>
          <w:rFonts w:asciiTheme="minorHAnsi" w:hAnsiTheme="minorHAnsi" w:cstheme="minorHAnsi"/>
          <w:bCs/>
        </w:rPr>
        <w:t>Return the knob to 4x.</w:t>
      </w:r>
    </w:p>
    <w:p w14:paraId="046481D0" w14:textId="055B6671" w:rsidR="00261EC0" w:rsidRPr="004973CC" w:rsidRDefault="00261EC0" w:rsidP="00036200">
      <w:pPr>
        <w:pStyle w:val="ListParagraph"/>
        <w:numPr>
          <w:ilvl w:val="0"/>
          <w:numId w:val="1"/>
        </w:numPr>
        <w:rPr>
          <w:rFonts w:asciiTheme="minorHAnsi" w:hAnsiTheme="minorHAnsi" w:cstheme="minorHAnsi"/>
          <w:bCs/>
        </w:rPr>
      </w:pPr>
      <w:r w:rsidRPr="004973CC">
        <w:rPr>
          <w:rFonts w:asciiTheme="minorHAnsi" w:hAnsiTheme="minorHAnsi" w:cstheme="minorHAnsi"/>
          <w:bCs/>
        </w:rPr>
        <w:t>Remove the slide from the microscope stage.</w:t>
      </w:r>
    </w:p>
    <w:p w14:paraId="1ED4C867" w14:textId="3ED4D8CF" w:rsidR="00261EC0" w:rsidRPr="004973CC" w:rsidRDefault="00261EC0" w:rsidP="00261EC0">
      <w:pPr>
        <w:rPr>
          <w:rFonts w:asciiTheme="minorHAnsi" w:hAnsiTheme="minorHAnsi" w:cstheme="minorHAnsi"/>
          <w:bCs/>
        </w:rPr>
      </w:pPr>
      <w:r w:rsidRPr="004973CC">
        <w:rPr>
          <w:rFonts w:asciiTheme="minorHAnsi" w:hAnsiTheme="minorHAnsi" w:cstheme="minorHAnsi"/>
          <w:bCs/>
        </w:rPr>
        <w:tab/>
        <w:t xml:space="preserve">b.  </w:t>
      </w:r>
      <w:r w:rsidR="004973CC">
        <w:rPr>
          <w:rFonts w:asciiTheme="minorHAnsi" w:hAnsiTheme="minorHAnsi" w:cstheme="minorHAnsi"/>
          <w:bCs/>
        </w:rPr>
        <w:t xml:space="preserve"> </w:t>
      </w:r>
      <w:r w:rsidRPr="004973CC">
        <w:rPr>
          <w:rFonts w:asciiTheme="minorHAnsi" w:hAnsiTheme="minorHAnsi" w:cstheme="minorHAnsi"/>
          <w:bCs/>
        </w:rPr>
        <w:t xml:space="preserve">Lift the cover slip and add one drop of </w:t>
      </w:r>
      <w:r w:rsidRPr="004973CC">
        <w:rPr>
          <w:rFonts w:asciiTheme="minorHAnsi" w:hAnsiTheme="minorHAnsi" w:cstheme="minorHAnsi"/>
          <w:bCs/>
          <w:u w:val="single"/>
        </w:rPr>
        <w:t>iodine</w:t>
      </w:r>
      <w:r w:rsidRPr="004973CC">
        <w:rPr>
          <w:rFonts w:asciiTheme="minorHAnsi" w:hAnsiTheme="minorHAnsi" w:cstheme="minorHAnsi"/>
          <w:bCs/>
        </w:rPr>
        <w:t>.</w:t>
      </w:r>
    </w:p>
    <w:p w14:paraId="2A87D2B0" w14:textId="1C9CD898" w:rsidR="00261EC0" w:rsidRPr="004973CC" w:rsidRDefault="00261EC0" w:rsidP="00261EC0">
      <w:pPr>
        <w:rPr>
          <w:rFonts w:asciiTheme="minorHAnsi" w:hAnsiTheme="minorHAnsi" w:cstheme="minorHAnsi"/>
          <w:bCs/>
        </w:rPr>
      </w:pPr>
      <w:r w:rsidRPr="004973CC">
        <w:rPr>
          <w:rFonts w:asciiTheme="minorHAnsi" w:hAnsiTheme="minorHAnsi" w:cstheme="minorHAnsi"/>
          <w:bCs/>
        </w:rPr>
        <w:tab/>
        <w:t xml:space="preserve">c.  </w:t>
      </w:r>
      <w:r w:rsidR="004973CC">
        <w:rPr>
          <w:rFonts w:asciiTheme="minorHAnsi" w:hAnsiTheme="minorHAnsi" w:cstheme="minorHAnsi"/>
          <w:bCs/>
        </w:rPr>
        <w:t xml:space="preserve">  </w:t>
      </w:r>
      <w:r w:rsidRPr="004973CC">
        <w:rPr>
          <w:rFonts w:asciiTheme="minorHAnsi" w:hAnsiTheme="minorHAnsi" w:cstheme="minorHAnsi"/>
          <w:bCs/>
        </w:rPr>
        <w:t>Carefully put the cover slip in place.</w:t>
      </w:r>
    </w:p>
    <w:p w14:paraId="37AA6941" w14:textId="77777777" w:rsidR="00261EC0" w:rsidRPr="004973CC" w:rsidRDefault="00261EC0" w:rsidP="00261EC0">
      <w:pPr>
        <w:rPr>
          <w:rFonts w:asciiTheme="minorHAnsi" w:hAnsiTheme="minorHAnsi" w:cstheme="minorHAnsi"/>
          <w:bCs/>
        </w:rPr>
      </w:pPr>
      <w:r w:rsidRPr="004973CC">
        <w:rPr>
          <w:rFonts w:asciiTheme="minorHAnsi" w:hAnsiTheme="minorHAnsi" w:cstheme="minorHAnsi"/>
          <w:bCs/>
        </w:rPr>
        <w:t>3.  Examine and scan many cells on 4X, using the coarse adjustment knob.</w:t>
      </w:r>
    </w:p>
    <w:p w14:paraId="1F94A8C0" w14:textId="5DAAD112" w:rsidR="00261EC0" w:rsidRPr="004973CC" w:rsidRDefault="00261EC0" w:rsidP="00261EC0">
      <w:pPr>
        <w:rPr>
          <w:rFonts w:asciiTheme="minorHAnsi" w:hAnsiTheme="minorHAnsi" w:cstheme="minorHAnsi"/>
          <w:bCs/>
        </w:rPr>
      </w:pPr>
      <w:r w:rsidRPr="004973CC">
        <w:rPr>
          <w:rFonts w:asciiTheme="minorHAnsi" w:hAnsiTheme="minorHAnsi" w:cstheme="minorHAnsi"/>
          <w:bCs/>
        </w:rPr>
        <w:t xml:space="preserve">4.  </w:t>
      </w:r>
      <w:r w:rsidR="00036200" w:rsidRPr="004973CC">
        <w:rPr>
          <w:rFonts w:asciiTheme="minorHAnsi" w:hAnsiTheme="minorHAnsi" w:cstheme="minorHAnsi"/>
          <w:bCs/>
        </w:rPr>
        <w:t xml:space="preserve">Then go to 40X and </w:t>
      </w:r>
      <w:r w:rsidR="00036200" w:rsidRPr="004973CC">
        <w:rPr>
          <w:rFonts w:asciiTheme="minorHAnsi" w:hAnsiTheme="minorHAnsi" w:cstheme="minorHAnsi"/>
          <w:b/>
        </w:rPr>
        <w:t>draw a few cells.</w:t>
      </w:r>
      <w:r w:rsidR="00036200" w:rsidRPr="004973CC">
        <w:rPr>
          <w:rFonts w:asciiTheme="minorHAnsi" w:hAnsiTheme="minorHAnsi" w:cstheme="minorHAnsi"/>
          <w:bCs/>
        </w:rPr>
        <w:t xml:space="preserve">  </w:t>
      </w:r>
      <w:r w:rsidRPr="004973CC">
        <w:rPr>
          <w:rFonts w:asciiTheme="minorHAnsi" w:hAnsiTheme="minorHAnsi" w:cstheme="minorHAnsi"/>
          <w:bCs/>
        </w:rPr>
        <w:t>Locate and label the following:</w:t>
      </w:r>
    </w:p>
    <w:p w14:paraId="251A81D4" w14:textId="77777777" w:rsidR="00261EC0" w:rsidRPr="004973CC" w:rsidRDefault="00261EC0" w:rsidP="00261EC0">
      <w:pPr>
        <w:rPr>
          <w:rFonts w:asciiTheme="minorHAnsi" w:hAnsiTheme="minorHAnsi" w:cstheme="minorHAnsi"/>
          <w:bCs/>
        </w:rPr>
      </w:pPr>
      <w:r w:rsidRPr="004973CC">
        <w:rPr>
          <w:rFonts w:asciiTheme="minorHAnsi" w:hAnsiTheme="minorHAnsi" w:cstheme="minorHAnsi"/>
          <w:bCs/>
        </w:rPr>
        <w:tab/>
      </w:r>
      <w:r w:rsidRPr="004973CC">
        <w:rPr>
          <w:rFonts w:asciiTheme="minorHAnsi" w:hAnsiTheme="minorHAnsi" w:cstheme="minorHAnsi"/>
          <w:bCs/>
          <w:u w:val="single"/>
        </w:rPr>
        <w:t>cell wall</w:t>
      </w:r>
      <w:r w:rsidRPr="004973CC">
        <w:rPr>
          <w:rFonts w:asciiTheme="minorHAnsi" w:hAnsiTheme="minorHAnsi" w:cstheme="minorHAnsi"/>
          <w:bCs/>
        </w:rPr>
        <w:t xml:space="preserve"> – Makes the perimeter of the cell.</w:t>
      </w:r>
    </w:p>
    <w:p w14:paraId="04F35EB6" w14:textId="13F9399B" w:rsidR="00261EC0" w:rsidRPr="004973CC" w:rsidRDefault="00261EC0" w:rsidP="00261EC0">
      <w:pPr>
        <w:rPr>
          <w:rFonts w:asciiTheme="minorHAnsi" w:hAnsiTheme="minorHAnsi" w:cstheme="minorHAnsi"/>
          <w:bCs/>
        </w:rPr>
      </w:pPr>
      <w:r w:rsidRPr="004973CC">
        <w:rPr>
          <w:rFonts w:asciiTheme="minorHAnsi" w:hAnsiTheme="minorHAnsi" w:cstheme="minorHAnsi"/>
          <w:bCs/>
        </w:rPr>
        <w:tab/>
      </w:r>
      <w:r w:rsidRPr="004973CC">
        <w:rPr>
          <w:rFonts w:asciiTheme="minorHAnsi" w:hAnsiTheme="minorHAnsi" w:cstheme="minorHAnsi"/>
          <w:bCs/>
          <w:u w:val="single"/>
        </w:rPr>
        <w:t>nucleus</w:t>
      </w:r>
      <w:r w:rsidRPr="004973CC">
        <w:rPr>
          <w:rFonts w:asciiTheme="minorHAnsi" w:hAnsiTheme="minorHAnsi" w:cstheme="minorHAnsi"/>
          <w:bCs/>
        </w:rPr>
        <w:t xml:space="preserve"> – You should be able to see this.  It will appear as a round, dark-</w:t>
      </w:r>
      <w:r w:rsidR="004973CC">
        <w:rPr>
          <w:rFonts w:asciiTheme="minorHAnsi" w:hAnsiTheme="minorHAnsi" w:cstheme="minorHAnsi"/>
          <w:bCs/>
        </w:rPr>
        <w:t xml:space="preserve"> </w:t>
      </w:r>
      <w:r w:rsidRPr="004973CC">
        <w:rPr>
          <w:rFonts w:asciiTheme="minorHAnsi" w:hAnsiTheme="minorHAnsi" w:cstheme="minorHAnsi"/>
          <w:bCs/>
        </w:rPr>
        <w:t xml:space="preserve">stained </w:t>
      </w:r>
      <w:proofErr w:type="gramStart"/>
      <w:r w:rsidRPr="004973CC">
        <w:rPr>
          <w:rFonts w:asciiTheme="minorHAnsi" w:hAnsiTheme="minorHAnsi" w:cstheme="minorHAnsi"/>
          <w:bCs/>
        </w:rPr>
        <w:t xml:space="preserve">object, </w:t>
      </w:r>
      <w:r w:rsidR="004973CC">
        <w:rPr>
          <w:rFonts w:asciiTheme="minorHAnsi" w:hAnsiTheme="minorHAnsi" w:cstheme="minorHAnsi"/>
          <w:bCs/>
        </w:rPr>
        <w:t xml:space="preserve"> </w:t>
      </w:r>
      <w:r w:rsidRPr="004973CC">
        <w:rPr>
          <w:rFonts w:asciiTheme="minorHAnsi" w:hAnsiTheme="minorHAnsi" w:cstheme="minorHAnsi"/>
          <w:bCs/>
        </w:rPr>
        <w:t>either</w:t>
      </w:r>
      <w:proofErr w:type="gramEnd"/>
      <w:r w:rsidRPr="004973CC">
        <w:rPr>
          <w:rFonts w:asciiTheme="minorHAnsi" w:hAnsiTheme="minorHAnsi" w:cstheme="minorHAnsi"/>
          <w:bCs/>
        </w:rPr>
        <w:t xml:space="preserve"> in the middle of the cell or at the edge of the cell.  This is the control center of the cell.</w:t>
      </w:r>
    </w:p>
    <w:p w14:paraId="0785248B" w14:textId="77777777" w:rsidR="00261EC0" w:rsidRPr="004973CC" w:rsidRDefault="00261EC0" w:rsidP="00261EC0">
      <w:pPr>
        <w:rPr>
          <w:rFonts w:asciiTheme="minorHAnsi" w:hAnsiTheme="minorHAnsi" w:cstheme="minorHAnsi"/>
          <w:bCs/>
        </w:rPr>
      </w:pPr>
      <w:r w:rsidRPr="004973CC">
        <w:rPr>
          <w:rFonts w:asciiTheme="minorHAnsi" w:hAnsiTheme="minorHAnsi" w:cstheme="minorHAnsi"/>
          <w:bCs/>
        </w:rPr>
        <w:tab/>
      </w:r>
      <w:r w:rsidRPr="004973CC">
        <w:rPr>
          <w:rFonts w:asciiTheme="minorHAnsi" w:hAnsiTheme="minorHAnsi" w:cstheme="minorHAnsi"/>
          <w:bCs/>
          <w:u w:val="single"/>
        </w:rPr>
        <w:t xml:space="preserve">cytoplasm </w:t>
      </w:r>
      <w:r w:rsidRPr="004973CC">
        <w:rPr>
          <w:rFonts w:asciiTheme="minorHAnsi" w:hAnsiTheme="minorHAnsi" w:cstheme="minorHAnsi"/>
          <w:bCs/>
        </w:rPr>
        <w:t>– granular/looks like dots</w:t>
      </w:r>
    </w:p>
    <w:p w14:paraId="19D7935C" w14:textId="77777777" w:rsidR="00261EC0" w:rsidRPr="004973CC" w:rsidRDefault="00261EC0" w:rsidP="00261EC0">
      <w:pPr>
        <w:rPr>
          <w:rFonts w:asciiTheme="minorHAnsi" w:hAnsiTheme="minorHAnsi" w:cstheme="minorHAnsi"/>
          <w:bCs/>
        </w:rPr>
      </w:pPr>
      <w:r w:rsidRPr="004973CC">
        <w:rPr>
          <w:rFonts w:asciiTheme="minorHAnsi" w:hAnsiTheme="minorHAnsi" w:cstheme="minorHAnsi"/>
          <w:bCs/>
        </w:rPr>
        <w:tab/>
      </w:r>
      <w:r w:rsidRPr="004973CC">
        <w:rPr>
          <w:rFonts w:asciiTheme="minorHAnsi" w:hAnsiTheme="minorHAnsi" w:cstheme="minorHAnsi"/>
          <w:bCs/>
          <w:u w:val="single"/>
        </w:rPr>
        <w:t>vacuole</w:t>
      </w:r>
      <w:r w:rsidRPr="004973CC">
        <w:rPr>
          <w:rFonts w:asciiTheme="minorHAnsi" w:hAnsiTheme="minorHAnsi" w:cstheme="minorHAnsi"/>
          <w:bCs/>
        </w:rPr>
        <w:t xml:space="preserve"> – This area will be seen only indirectly as an absence of the "granular" </w:t>
      </w:r>
      <w:r w:rsidRPr="004973CC">
        <w:rPr>
          <w:rFonts w:asciiTheme="minorHAnsi" w:hAnsiTheme="minorHAnsi" w:cstheme="minorHAnsi"/>
          <w:bCs/>
        </w:rPr>
        <w:tab/>
      </w:r>
      <w:r w:rsidRPr="004973CC">
        <w:rPr>
          <w:rFonts w:asciiTheme="minorHAnsi" w:hAnsiTheme="minorHAnsi" w:cstheme="minorHAnsi"/>
          <w:bCs/>
        </w:rPr>
        <w:tab/>
      </w:r>
      <w:r w:rsidRPr="004973CC">
        <w:rPr>
          <w:rFonts w:asciiTheme="minorHAnsi" w:hAnsiTheme="minorHAnsi" w:cstheme="minorHAnsi"/>
          <w:bCs/>
        </w:rPr>
        <w:tab/>
      </w:r>
      <w:r w:rsidRPr="004973CC">
        <w:rPr>
          <w:rFonts w:asciiTheme="minorHAnsi" w:hAnsiTheme="minorHAnsi" w:cstheme="minorHAnsi"/>
          <w:bCs/>
        </w:rPr>
        <w:tab/>
        <w:t>cytoplasm in a large portion of the center of the cell.</w:t>
      </w:r>
    </w:p>
    <w:p w14:paraId="7E3CDFFF" w14:textId="77777777" w:rsidR="00261EC0" w:rsidRPr="004973CC" w:rsidRDefault="00261EC0" w:rsidP="00261EC0">
      <w:pPr>
        <w:rPr>
          <w:rFonts w:asciiTheme="minorHAnsi" w:hAnsiTheme="minorHAnsi" w:cstheme="minorHAnsi"/>
          <w:bCs/>
        </w:rPr>
      </w:pPr>
      <w:r w:rsidRPr="004973CC">
        <w:rPr>
          <w:rFonts w:asciiTheme="minorHAnsi" w:hAnsiTheme="minorHAnsi" w:cstheme="minorHAnsi"/>
          <w:bCs/>
        </w:rPr>
        <w:tab/>
      </w:r>
      <w:r w:rsidRPr="004973CC">
        <w:rPr>
          <w:rFonts w:asciiTheme="minorHAnsi" w:hAnsiTheme="minorHAnsi" w:cstheme="minorHAnsi"/>
          <w:bCs/>
          <w:u w:val="single"/>
        </w:rPr>
        <w:t>cell membrane</w:t>
      </w:r>
      <w:r w:rsidRPr="004973CC">
        <w:rPr>
          <w:rFonts w:asciiTheme="minorHAnsi" w:hAnsiTheme="minorHAnsi" w:cstheme="minorHAnsi"/>
          <w:bCs/>
        </w:rPr>
        <w:t xml:space="preserve"> – This will be pressed against the inside of the cell wall and will not be </w:t>
      </w:r>
      <w:r w:rsidRPr="004973CC">
        <w:rPr>
          <w:rFonts w:asciiTheme="minorHAnsi" w:hAnsiTheme="minorHAnsi" w:cstheme="minorHAnsi"/>
          <w:bCs/>
        </w:rPr>
        <w:tab/>
      </w:r>
      <w:r w:rsidRPr="004973CC">
        <w:rPr>
          <w:rFonts w:asciiTheme="minorHAnsi" w:hAnsiTheme="minorHAnsi" w:cstheme="minorHAnsi"/>
          <w:bCs/>
        </w:rPr>
        <w:tab/>
      </w:r>
      <w:r w:rsidRPr="004973CC">
        <w:rPr>
          <w:rFonts w:asciiTheme="minorHAnsi" w:hAnsiTheme="minorHAnsi" w:cstheme="minorHAnsi"/>
          <w:bCs/>
        </w:rPr>
        <w:tab/>
        <w:t>visible, but label where it is.</w:t>
      </w:r>
    </w:p>
    <w:p w14:paraId="5280D44A" w14:textId="77777777" w:rsidR="008075CB" w:rsidRPr="004973CC" w:rsidRDefault="008075CB" w:rsidP="00036200">
      <w:pPr>
        <w:rPr>
          <w:rFonts w:asciiTheme="minorHAnsi" w:hAnsiTheme="minorHAnsi" w:cstheme="minorHAnsi"/>
          <w:bCs/>
        </w:rPr>
      </w:pPr>
    </w:p>
    <w:p w14:paraId="12F81E65" w14:textId="1C070ED3" w:rsidR="00261EC0" w:rsidRPr="004973CC" w:rsidRDefault="00261EC0" w:rsidP="004973CC">
      <w:pPr>
        <w:jc w:val="center"/>
        <w:rPr>
          <w:rFonts w:asciiTheme="minorHAnsi" w:hAnsiTheme="minorHAnsi" w:cstheme="minorHAnsi"/>
          <w:b/>
        </w:rPr>
      </w:pPr>
      <w:r w:rsidRPr="004973CC">
        <w:rPr>
          <w:rFonts w:asciiTheme="minorHAnsi" w:hAnsiTheme="minorHAnsi" w:cstheme="minorHAnsi"/>
          <w:b/>
        </w:rPr>
        <w:t>Part II – Animal Cells</w:t>
      </w:r>
    </w:p>
    <w:p w14:paraId="53B2BE90" w14:textId="22DFEF9D" w:rsidR="00261EC0" w:rsidRPr="004973CC" w:rsidRDefault="00261EC0" w:rsidP="00261EC0">
      <w:pPr>
        <w:rPr>
          <w:rFonts w:asciiTheme="minorHAnsi" w:hAnsiTheme="minorHAnsi" w:cstheme="minorHAnsi"/>
          <w:bCs/>
        </w:rPr>
      </w:pPr>
      <w:r w:rsidRPr="004973CC">
        <w:rPr>
          <w:rFonts w:asciiTheme="minorHAnsi" w:hAnsiTheme="minorHAnsi" w:cstheme="minorHAnsi"/>
          <w:bCs/>
        </w:rPr>
        <w:t xml:space="preserve">A.  </w:t>
      </w:r>
      <w:r w:rsidRPr="004973CC">
        <w:rPr>
          <w:rFonts w:asciiTheme="minorHAnsi" w:hAnsiTheme="minorHAnsi" w:cstheme="minorHAnsi"/>
          <w:bCs/>
          <w:u w:val="single"/>
        </w:rPr>
        <w:t>Human skin cells</w:t>
      </w:r>
      <w:r w:rsidRPr="004973CC">
        <w:rPr>
          <w:rFonts w:asciiTheme="minorHAnsi" w:hAnsiTheme="minorHAnsi" w:cstheme="minorHAnsi"/>
          <w:bCs/>
        </w:rPr>
        <w:t xml:space="preserve"> – It is easy and painless to obtain epithelial skin cells from inside of the cheek.  Place a drop of water on a clean glass slide.  Then scrape the inside of your cheek gently with a clean toothpick.  The loose epithelial cells will come off onto the end of the toothpick.  You will not see them on the toothpick.  Place the toothpick end, with the cells, into the water on your slide.  Knock the toothpick against the slide and swirl it around in the</w:t>
      </w:r>
      <w:r w:rsidR="008075CB" w:rsidRPr="004973CC">
        <w:rPr>
          <w:rFonts w:asciiTheme="minorHAnsi" w:hAnsiTheme="minorHAnsi" w:cstheme="minorHAnsi"/>
          <w:bCs/>
        </w:rPr>
        <w:t xml:space="preserve"> water until the water becomes </w:t>
      </w:r>
      <w:r w:rsidRPr="004973CC">
        <w:rPr>
          <w:rFonts w:asciiTheme="minorHAnsi" w:hAnsiTheme="minorHAnsi" w:cstheme="minorHAnsi"/>
          <w:bCs/>
        </w:rPr>
        <w:t xml:space="preserve">slightly cloudy.  Add 1 full drop of </w:t>
      </w:r>
      <w:r w:rsidRPr="004973CC">
        <w:rPr>
          <w:rFonts w:asciiTheme="minorHAnsi" w:hAnsiTheme="minorHAnsi" w:cstheme="minorHAnsi"/>
          <w:bCs/>
          <w:u w:val="single"/>
        </w:rPr>
        <w:t>methylene blue</w:t>
      </w:r>
      <w:r w:rsidRPr="004973CC">
        <w:rPr>
          <w:rFonts w:asciiTheme="minorHAnsi" w:hAnsiTheme="minorHAnsi" w:cstheme="minorHAnsi"/>
          <w:bCs/>
        </w:rPr>
        <w:t xml:space="preserve"> and then add a cover slip.</w:t>
      </w:r>
    </w:p>
    <w:p w14:paraId="0B458B28" w14:textId="77777777" w:rsidR="00261EC0" w:rsidRPr="004973CC" w:rsidRDefault="00261EC0" w:rsidP="00261EC0">
      <w:pPr>
        <w:rPr>
          <w:rFonts w:asciiTheme="minorHAnsi" w:hAnsiTheme="minorHAnsi" w:cstheme="minorHAnsi"/>
          <w:bCs/>
        </w:rPr>
      </w:pPr>
    </w:p>
    <w:p w14:paraId="20A786EE" w14:textId="2D5793E0" w:rsidR="00261EC0" w:rsidRPr="004973CC" w:rsidRDefault="00261EC0" w:rsidP="00261EC0">
      <w:pPr>
        <w:rPr>
          <w:rFonts w:asciiTheme="minorHAnsi" w:hAnsiTheme="minorHAnsi" w:cstheme="minorHAnsi"/>
          <w:bCs/>
        </w:rPr>
      </w:pPr>
      <w:r w:rsidRPr="004973CC">
        <w:rPr>
          <w:rFonts w:asciiTheme="minorHAnsi" w:hAnsiTheme="minorHAnsi" w:cstheme="minorHAnsi"/>
          <w:bCs/>
        </w:rPr>
        <w:lastRenderedPageBreak/>
        <w:t>1.  Examine on 4X (low power) and scan to find various cheek cells.  They will appear irregular in shape, and some can be found in clusters.  The nucleus will be stained</w:t>
      </w:r>
      <w:r w:rsidR="004973CC">
        <w:rPr>
          <w:rFonts w:asciiTheme="minorHAnsi" w:hAnsiTheme="minorHAnsi" w:cstheme="minorHAnsi"/>
          <w:bCs/>
        </w:rPr>
        <w:t xml:space="preserve"> </w:t>
      </w:r>
      <w:r w:rsidRPr="004973CC">
        <w:rPr>
          <w:rFonts w:asciiTheme="minorHAnsi" w:hAnsiTheme="minorHAnsi" w:cstheme="minorHAnsi"/>
          <w:bCs/>
        </w:rPr>
        <w:t xml:space="preserve">darkest and will be very apparent.  </w:t>
      </w:r>
    </w:p>
    <w:p w14:paraId="55F0269C" w14:textId="70223554" w:rsidR="00261EC0" w:rsidRPr="004973CC" w:rsidRDefault="00261EC0" w:rsidP="00261EC0">
      <w:pPr>
        <w:rPr>
          <w:rFonts w:asciiTheme="minorHAnsi" w:hAnsiTheme="minorHAnsi" w:cstheme="minorHAnsi"/>
          <w:bCs/>
        </w:rPr>
      </w:pPr>
      <w:r w:rsidRPr="004973CC">
        <w:rPr>
          <w:rFonts w:asciiTheme="minorHAnsi" w:hAnsiTheme="minorHAnsi" w:cstheme="minorHAnsi"/>
          <w:bCs/>
        </w:rPr>
        <w:t xml:space="preserve">2.  </w:t>
      </w:r>
      <w:r w:rsidR="00036200" w:rsidRPr="004973CC">
        <w:rPr>
          <w:rFonts w:asciiTheme="minorHAnsi" w:hAnsiTheme="minorHAnsi" w:cstheme="minorHAnsi"/>
          <w:bCs/>
        </w:rPr>
        <w:t>Then g</w:t>
      </w:r>
      <w:r w:rsidRPr="004973CC">
        <w:rPr>
          <w:rFonts w:asciiTheme="minorHAnsi" w:hAnsiTheme="minorHAnsi" w:cstheme="minorHAnsi"/>
          <w:bCs/>
        </w:rPr>
        <w:t xml:space="preserve">o to 40X.  </w:t>
      </w:r>
      <w:r w:rsidR="00036200" w:rsidRPr="0018641F">
        <w:rPr>
          <w:rFonts w:asciiTheme="minorHAnsi" w:hAnsiTheme="minorHAnsi" w:cstheme="minorHAnsi"/>
          <w:b/>
        </w:rPr>
        <w:t>Draw</w:t>
      </w:r>
      <w:r w:rsidRPr="0018641F">
        <w:rPr>
          <w:rFonts w:asciiTheme="minorHAnsi" w:hAnsiTheme="minorHAnsi" w:cstheme="minorHAnsi"/>
          <w:b/>
        </w:rPr>
        <w:t xml:space="preserve"> a few cheek cells</w:t>
      </w:r>
      <w:r w:rsidR="00036200" w:rsidRPr="004973CC">
        <w:rPr>
          <w:rFonts w:asciiTheme="minorHAnsi" w:hAnsiTheme="minorHAnsi" w:cstheme="minorHAnsi"/>
          <w:bCs/>
        </w:rPr>
        <w:t xml:space="preserve">, and </w:t>
      </w:r>
      <w:r w:rsidRPr="004973CC">
        <w:rPr>
          <w:rFonts w:asciiTheme="minorHAnsi" w:hAnsiTheme="minorHAnsi" w:cstheme="minorHAnsi"/>
          <w:bCs/>
        </w:rPr>
        <w:t>sketch, and label the following:</w:t>
      </w:r>
    </w:p>
    <w:p w14:paraId="790619D1" w14:textId="77777777" w:rsidR="00261EC0" w:rsidRPr="004973CC" w:rsidRDefault="00261EC0" w:rsidP="00261EC0">
      <w:pPr>
        <w:rPr>
          <w:rFonts w:asciiTheme="minorHAnsi" w:hAnsiTheme="minorHAnsi" w:cstheme="minorHAnsi"/>
          <w:bCs/>
        </w:rPr>
      </w:pPr>
      <w:r w:rsidRPr="004973CC">
        <w:rPr>
          <w:rFonts w:asciiTheme="minorHAnsi" w:hAnsiTheme="minorHAnsi" w:cstheme="minorHAnsi"/>
          <w:bCs/>
        </w:rPr>
        <w:tab/>
      </w:r>
      <w:r w:rsidRPr="004973CC">
        <w:rPr>
          <w:rFonts w:asciiTheme="minorHAnsi" w:hAnsiTheme="minorHAnsi" w:cstheme="minorHAnsi"/>
          <w:bCs/>
          <w:u w:val="single"/>
        </w:rPr>
        <w:t>cell membrane</w:t>
      </w:r>
      <w:r w:rsidRPr="004973CC">
        <w:rPr>
          <w:rFonts w:asciiTheme="minorHAnsi" w:hAnsiTheme="minorHAnsi" w:cstheme="minorHAnsi"/>
          <w:bCs/>
        </w:rPr>
        <w:t xml:space="preserve"> – this will be the outer covering in animal cells.  Animal cells </w:t>
      </w:r>
      <w:r w:rsidRPr="004973CC">
        <w:rPr>
          <w:rFonts w:asciiTheme="minorHAnsi" w:hAnsiTheme="minorHAnsi" w:cstheme="minorHAnsi"/>
          <w:bCs/>
        </w:rPr>
        <w:tab/>
      </w:r>
      <w:r w:rsidRPr="004973CC">
        <w:rPr>
          <w:rFonts w:asciiTheme="minorHAnsi" w:hAnsiTheme="minorHAnsi" w:cstheme="minorHAnsi"/>
          <w:bCs/>
        </w:rPr>
        <w:tab/>
      </w:r>
      <w:r w:rsidRPr="004973CC">
        <w:rPr>
          <w:rFonts w:asciiTheme="minorHAnsi" w:hAnsiTheme="minorHAnsi" w:cstheme="minorHAnsi"/>
          <w:bCs/>
        </w:rPr>
        <w:tab/>
      </w:r>
      <w:r w:rsidRPr="004973CC">
        <w:rPr>
          <w:rFonts w:asciiTheme="minorHAnsi" w:hAnsiTheme="minorHAnsi" w:cstheme="minorHAnsi"/>
          <w:bCs/>
        </w:rPr>
        <w:tab/>
        <w:t xml:space="preserve">DO NOT have a cell wall.  The cell membrane is much thinner than the </w:t>
      </w:r>
      <w:r w:rsidRPr="004973CC">
        <w:rPr>
          <w:rFonts w:asciiTheme="minorHAnsi" w:hAnsiTheme="minorHAnsi" w:cstheme="minorHAnsi"/>
          <w:bCs/>
        </w:rPr>
        <w:tab/>
      </w:r>
      <w:r w:rsidRPr="004973CC">
        <w:rPr>
          <w:rFonts w:asciiTheme="minorHAnsi" w:hAnsiTheme="minorHAnsi" w:cstheme="minorHAnsi"/>
          <w:bCs/>
        </w:rPr>
        <w:tab/>
      </w:r>
      <w:r w:rsidRPr="004973CC">
        <w:rPr>
          <w:rFonts w:asciiTheme="minorHAnsi" w:hAnsiTheme="minorHAnsi" w:cstheme="minorHAnsi"/>
          <w:bCs/>
        </w:rPr>
        <w:tab/>
      </w:r>
      <w:r w:rsidRPr="004973CC">
        <w:rPr>
          <w:rFonts w:asciiTheme="minorHAnsi" w:hAnsiTheme="minorHAnsi" w:cstheme="minorHAnsi"/>
          <w:bCs/>
        </w:rPr>
        <w:tab/>
        <w:t xml:space="preserve">cell wall of plant cells.  The cell membrane controls the movements of </w:t>
      </w:r>
      <w:r w:rsidRPr="004973CC">
        <w:rPr>
          <w:rFonts w:asciiTheme="minorHAnsi" w:hAnsiTheme="minorHAnsi" w:cstheme="minorHAnsi"/>
          <w:bCs/>
        </w:rPr>
        <w:tab/>
      </w:r>
      <w:r w:rsidRPr="004973CC">
        <w:rPr>
          <w:rFonts w:asciiTheme="minorHAnsi" w:hAnsiTheme="minorHAnsi" w:cstheme="minorHAnsi"/>
          <w:bCs/>
        </w:rPr>
        <w:tab/>
      </w:r>
      <w:r w:rsidRPr="004973CC">
        <w:rPr>
          <w:rFonts w:asciiTheme="minorHAnsi" w:hAnsiTheme="minorHAnsi" w:cstheme="minorHAnsi"/>
          <w:bCs/>
        </w:rPr>
        <w:tab/>
      </w:r>
      <w:r w:rsidRPr="004973CC">
        <w:rPr>
          <w:rFonts w:asciiTheme="minorHAnsi" w:hAnsiTheme="minorHAnsi" w:cstheme="minorHAnsi"/>
          <w:bCs/>
        </w:rPr>
        <w:tab/>
        <w:t>molecules into and out of the cell.</w:t>
      </w:r>
    </w:p>
    <w:p w14:paraId="7A195D62" w14:textId="77777777" w:rsidR="00261EC0" w:rsidRPr="004973CC" w:rsidRDefault="00261EC0" w:rsidP="00261EC0">
      <w:pPr>
        <w:rPr>
          <w:rFonts w:asciiTheme="minorHAnsi" w:hAnsiTheme="minorHAnsi" w:cstheme="minorHAnsi"/>
          <w:bCs/>
        </w:rPr>
      </w:pPr>
      <w:r w:rsidRPr="004973CC">
        <w:rPr>
          <w:rFonts w:asciiTheme="minorHAnsi" w:hAnsiTheme="minorHAnsi" w:cstheme="minorHAnsi"/>
          <w:bCs/>
        </w:rPr>
        <w:tab/>
      </w:r>
      <w:r w:rsidRPr="004973CC">
        <w:rPr>
          <w:rFonts w:asciiTheme="minorHAnsi" w:hAnsiTheme="minorHAnsi" w:cstheme="minorHAnsi"/>
          <w:bCs/>
          <w:u w:val="single"/>
        </w:rPr>
        <w:t>nucleus</w:t>
      </w:r>
      <w:r w:rsidRPr="004973CC">
        <w:rPr>
          <w:rFonts w:asciiTheme="minorHAnsi" w:hAnsiTheme="minorHAnsi" w:cstheme="minorHAnsi"/>
          <w:bCs/>
        </w:rPr>
        <w:t xml:space="preserve"> – round, dark-stained objects near the center of the cell.  The nucleus is </w:t>
      </w:r>
      <w:r w:rsidRPr="004973CC">
        <w:rPr>
          <w:rFonts w:asciiTheme="minorHAnsi" w:hAnsiTheme="minorHAnsi" w:cstheme="minorHAnsi"/>
          <w:bCs/>
        </w:rPr>
        <w:tab/>
      </w:r>
      <w:r w:rsidRPr="004973CC">
        <w:rPr>
          <w:rFonts w:asciiTheme="minorHAnsi" w:hAnsiTheme="minorHAnsi" w:cstheme="minorHAnsi"/>
          <w:bCs/>
        </w:rPr>
        <w:tab/>
      </w:r>
      <w:r w:rsidRPr="004973CC">
        <w:rPr>
          <w:rFonts w:asciiTheme="minorHAnsi" w:hAnsiTheme="minorHAnsi" w:cstheme="minorHAnsi"/>
          <w:bCs/>
        </w:rPr>
        <w:tab/>
      </w:r>
      <w:r w:rsidRPr="004973CC">
        <w:rPr>
          <w:rFonts w:asciiTheme="minorHAnsi" w:hAnsiTheme="minorHAnsi" w:cstheme="minorHAnsi"/>
          <w:bCs/>
        </w:rPr>
        <w:tab/>
        <w:t>the control center for the cell.</w:t>
      </w:r>
    </w:p>
    <w:p w14:paraId="0BC9FCF2" w14:textId="0D23F172" w:rsidR="008075CB" w:rsidRDefault="00261EC0" w:rsidP="00261EC0">
      <w:pPr>
        <w:rPr>
          <w:rFonts w:asciiTheme="minorHAnsi" w:hAnsiTheme="minorHAnsi" w:cstheme="minorHAnsi"/>
          <w:bCs/>
        </w:rPr>
      </w:pPr>
      <w:r w:rsidRPr="004973CC">
        <w:rPr>
          <w:rFonts w:asciiTheme="minorHAnsi" w:hAnsiTheme="minorHAnsi" w:cstheme="minorHAnsi"/>
          <w:bCs/>
        </w:rPr>
        <w:tab/>
      </w:r>
      <w:r w:rsidRPr="004973CC">
        <w:rPr>
          <w:rFonts w:asciiTheme="minorHAnsi" w:hAnsiTheme="minorHAnsi" w:cstheme="minorHAnsi"/>
          <w:bCs/>
          <w:u w:val="single"/>
        </w:rPr>
        <w:t>cytoplasm</w:t>
      </w:r>
      <w:r w:rsidRPr="004973CC">
        <w:rPr>
          <w:rFonts w:asciiTheme="minorHAnsi" w:hAnsiTheme="minorHAnsi" w:cstheme="minorHAnsi"/>
          <w:bCs/>
        </w:rPr>
        <w:t xml:space="preserve"> – clear-appearing, watery substance that fills the cell in most animal </w:t>
      </w:r>
      <w:r w:rsidRPr="004973CC">
        <w:rPr>
          <w:rFonts w:asciiTheme="minorHAnsi" w:hAnsiTheme="minorHAnsi" w:cstheme="minorHAnsi"/>
          <w:bCs/>
        </w:rPr>
        <w:tab/>
      </w:r>
      <w:r w:rsidRPr="004973CC">
        <w:rPr>
          <w:rFonts w:asciiTheme="minorHAnsi" w:hAnsiTheme="minorHAnsi" w:cstheme="minorHAnsi"/>
          <w:bCs/>
        </w:rPr>
        <w:tab/>
      </w:r>
      <w:r w:rsidRPr="004973CC">
        <w:rPr>
          <w:rFonts w:asciiTheme="minorHAnsi" w:hAnsiTheme="minorHAnsi" w:cstheme="minorHAnsi"/>
          <w:bCs/>
        </w:rPr>
        <w:tab/>
      </w:r>
      <w:r w:rsidRPr="004973CC">
        <w:rPr>
          <w:rFonts w:asciiTheme="minorHAnsi" w:hAnsiTheme="minorHAnsi" w:cstheme="minorHAnsi"/>
          <w:bCs/>
        </w:rPr>
        <w:tab/>
        <w:t>cells.</w:t>
      </w:r>
    </w:p>
    <w:p w14:paraId="36F24D59" w14:textId="77777777" w:rsidR="003A2E40" w:rsidRPr="004973CC" w:rsidRDefault="003A2E40" w:rsidP="00261EC0">
      <w:pPr>
        <w:rPr>
          <w:rFonts w:asciiTheme="minorHAnsi" w:hAnsiTheme="minorHAnsi" w:cstheme="minorHAnsi"/>
          <w:bCs/>
        </w:rPr>
      </w:pPr>
    </w:p>
    <w:p w14:paraId="13C3617A" w14:textId="263C556E" w:rsidR="00036200" w:rsidRPr="004973CC" w:rsidRDefault="00036200" w:rsidP="004973CC">
      <w:pPr>
        <w:jc w:val="center"/>
        <w:rPr>
          <w:rFonts w:asciiTheme="minorHAnsi" w:hAnsiTheme="minorHAnsi" w:cstheme="minorHAnsi"/>
          <w:b/>
        </w:rPr>
      </w:pPr>
      <w:r w:rsidRPr="004973CC">
        <w:rPr>
          <w:rFonts w:asciiTheme="minorHAnsi" w:hAnsiTheme="minorHAnsi" w:cstheme="minorHAnsi"/>
          <w:b/>
        </w:rPr>
        <w:t>Part III- Prokaryotic Cell</w:t>
      </w:r>
    </w:p>
    <w:p w14:paraId="499E283C" w14:textId="53159453" w:rsidR="0047219B" w:rsidRPr="004973CC" w:rsidRDefault="00036200" w:rsidP="0047219B">
      <w:pPr>
        <w:pStyle w:val="ListParagraph"/>
        <w:numPr>
          <w:ilvl w:val="0"/>
          <w:numId w:val="2"/>
        </w:numPr>
        <w:rPr>
          <w:rFonts w:asciiTheme="minorHAnsi" w:hAnsiTheme="minorHAnsi" w:cstheme="minorHAnsi"/>
          <w:bCs/>
        </w:rPr>
      </w:pPr>
      <w:r w:rsidRPr="004973CC">
        <w:rPr>
          <w:rFonts w:asciiTheme="minorHAnsi" w:hAnsiTheme="minorHAnsi" w:cstheme="minorHAnsi"/>
          <w:bCs/>
        </w:rPr>
        <w:t>Examine this single-celled organism</w:t>
      </w:r>
      <w:r w:rsidR="0018641F">
        <w:rPr>
          <w:rFonts w:asciiTheme="minorHAnsi" w:hAnsiTheme="minorHAnsi" w:cstheme="minorHAnsi"/>
          <w:bCs/>
        </w:rPr>
        <w:t xml:space="preserve"> found below and </w:t>
      </w:r>
      <w:r w:rsidR="0018641F" w:rsidRPr="0018641F">
        <w:rPr>
          <w:rFonts w:asciiTheme="minorHAnsi" w:hAnsiTheme="minorHAnsi" w:cstheme="minorHAnsi"/>
          <w:b/>
        </w:rPr>
        <w:t>draw the cell</w:t>
      </w:r>
      <w:r w:rsidR="0018641F">
        <w:rPr>
          <w:rFonts w:asciiTheme="minorHAnsi" w:hAnsiTheme="minorHAnsi" w:cstheme="minorHAnsi"/>
          <w:bCs/>
        </w:rPr>
        <w:t xml:space="preserve">.  </w:t>
      </w:r>
      <w:r w:rsidR="0047219B" w:rsidRPr="004973CC">
        <w:rPr>
          <w:rFonts w:asciiTheme="minorHAnsi" w:hAnsiTheme="minorHAnsi" w:cstheme="minorHAnsi"/>
          <w:bCs/>
        </w:rPr>
        <w:t>Label the cell wall, cytoplasm</w:t>
      </w:r>
      <w:r w:rsidR="003A2E40">
        <w:rPr>
          <w:rFonts w:asciiTheme="minorHAnsi" w:hAnsiTheme="minorHAnsi" w:cstheme="minorHAnsi"/>
          <w:bCs/>
        </w:rPr>
        <w:t>,</w:t>
      </w:r>
      <w:r w:rsidR="0047219B" w:rsidRPr="004973CC">
        <w:rPr>
          <w:rFonts w:asciiTheme="minorHAnsi" w:hAnsiTheme="minorHAnsi" w:cstheme="minorHAnsi"/>
          <w:bCs/>
        </w:rPr>
        <w:t xml:space="preserve"> cell membrane</w:t>
      </w:r>
      <w:r w:rsidR="003A2E40">
        <w:rPr>
          <w:rFonts w:asciiTheme="minorHAnsi" w:hAnsiTheme="minorHAnsi" w:cstheme="minorHAnsi"/>
          <w:bCs/>
        </w:rPr>
        <w:t xml:space="preserve"> and </w:t>
      </w:r>
      <w:proofErr w:type="gramStart"/>
      <w:r w:rsidR="003A2E40">
        <w:rPr>
          <w:rFonts w:asciiTheme="minorHAnsi" w:hAnsiTheme="minorHAnsi" w:cstheme="minorHAnsi"/>
          <w:bCs/>
        </w:rPr>
        <w:t xml:space="preserve">flagella </w:t>
      </w:r>
      <w:r w:rsidR="0047219B" w:rsidRPr="004973CC">
        <w:rPr>
          <w:rFonts w:asciiTheme="minorHAnsi" w:hAnsiTheme="minorHAnsi" w:cstheme="minorHAnsi"/>
          <w:bCs/>
        </w:rPr>
        <w:t>.</w:t>
      </w:r>
      <w:proofErr w:type="gramEnd"/>
    </w:p>
    <w:p w14:paraId="2FA2DDFA" w14:textId="76E089EB" w:rsidR="0047219B" w:rsidRDefault="0047219B" w:rsidP="0047219B">
      <w:pPr>
        <w:rPr>
          <w:rFonts w:asciiTheme="minorHAnsi" w:hAnsiTheme="minorHAnsi" w:cstheme="minorHAnsi"/>
          <w:bCs/>
        </w:rPr>
      </w:pPr>
    </w:p>
    <w:p w14:paraId="1F17EB58" w14:textId="58A53585" w:rsidR="0018641F" w:rsidRPr="004973CC" w:rsidRDefault="003A2E40" w:rsidP="0047219B">
      <w:pPr>
        <w:rPr>
          <w:rFonts w:asciiTheme="minorHAnsi" w:hAnsiTheme="minorHAnsi" w:cstheme="minorHAnsi"/>
          <w:bCs/>
        </w:rPr>
      </w:pPr>
      <w:r>
        <w:rPr>
          <w:noProof/>
        </w:rPr>
        <w:drawing>
          <wp:inline distT="0" distB="0" distL="0" distR="0" wp14:anchorId="089D2BBC" wp14:editId="7FDB846B">
            <wp:extent cx="4622800" cy="1924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2800" cy="1924050"/>
                    </a:xfrm>
                    <a:prstGeom prst="rect">
                      <a:avLst/>
                    </a:prstGeom>
                    <a:noFill/>
                    <a:ln>
                      <a:noFill/>
                    </a:ln>
                  </pic:spPr>
                </pic:pic>
              </a:graphicData>
            </a:graphic>
          </wp:inline>
        </w:drawing>
      </w:r>
    </w:p>
    <w:p w14:paraId="5144295A" w14:textId="77777777" w:rsidR="003A2E40" w:rsidRDefault="003A2E40" w:rsidP="0047219B">
      <w:pPr>
        <w:rPr>
          <w:rFonts w:asciiTheme="minorHAnsi" w:hAnsiTheme="minorHAnsi" w:cstheme="minorHAnsi"/>
          <w:b/>
        </w:rPr>
      </w:pPr>
    </w:p>
    <w:p w14:paraId="3A371DC0" w14:textId="6F7D19E7" w:rsidR="003A2E40" w:rsidRPr="004973CC" w:rsidRDefault="0047219B" w:rsidP="0047219B">
      <w:pPr>
        <w:rPr>
          <w:rFonts w:asciiTheme="minorHAnsi" w:hAnsiTheme="minorHAnsi" w:cstheme="minorHAnsi"/>
          <w:bCs/>
        </w:rPr>
      </w:pPr>
      <w:r w:rsidRPr="004973CC">
        <w:rPr>
          <w:rFonts w:asciiTheme="minorHAnsi" w:hAnsiTheme="minorHAnsi" w:cstheme="minorHAnsi"/>
          <w:b/>
        </w:rPr>
        <w:t>Analysis and conclusion:</w:t>
      </w:r>
      <w:r w:rsidRPr="004973CC">
        <w:rPr>
          <w:rFonts w:asciiTheme="minorHAnsi" w:hAnsiTheme="minorHAnsi" w:cstheme="minorHAnsi"/>
          <w:bCs/>
        </w:rPr>
        <w:t xml:space="preserve"> </w:t>
      </w:r>
      <w:r w:rsidRPr="003A2E40">
        <w:rPr>
          <w:rFonts w:asciiTheme="minorHAnsi" w:hAnsiTheme="minorHAnsi" w:cstheme="minorHAnsi"/>
          <w:bCs/>
          <w:i/>
          <w:iCs/>
        </w:rPr>
        <w:t>Answer these questions in your notebook in complete sentences.</w:t>
      </w:r>
      <w:r w:rsidRPr="004973CC">
        <w:rPr>
          <w:rFonts w:asciiTheme="minorHAnsi" w:hAnsiTheme="minorHAnsi" w:cstheme="minorHAnsi"/>
          <w:bCs/>
        </w:rPr>
        <w:t xml:space="preserve"> </w:t>
      </w:r>
    </w:p>
    <w:p w14:paraId="5EF996A5" w14:textId="4E81217A" w:rsidR="008075CB" w:rsidRPr="004973CC" w:rsidRDefault="008075CB" w:rsidP="008075CB">
      <w:pPr>
        <w:rPr>
          <w:rFonts w:asciiTheme="minorHAnsi" w:hAnsiTheme="minorHAnsi" w:cstheme="minorHAnsi"/>
          <w:bCs/>
        </w:rPr>
      </w:pPr>
      <w:r w:rsidRPr="004973CC">
        <w:rPr>
          <w:rFonts w:asciiTheme="minorHAnsi" w:hAnsiTheme="minorHAnsi" w:cstheme="minorHAnsi"/>
          <w:bCs/>
        </w:rPr>
        <w:t>1.  Why do you think onion cells do not contain chloroplasts?  (Hint:  think about where you find onions growing.  Keep in mind that chloroplasts capture the sun's energy.</w:t>
      </w:r>
      <w:r w:rsidR="009B2A84" w:rsidRPr="004973CC">
        <w:rPr>
          <w:rFonts w:asciiTheme="minorHAnsi" w:hAnsiTheme="minorHAnsi" w:cstheme="minorHAnsi"/>
          <w:bCs/>
        </w:rPr>
        <w:t>)</w:t>
      </w:r>
    </w:p>
    <w:p w14:paraId="4E09D84A" w14:textId="77777777" w:rsidR="008075CB" w:rsidRPr="004973CC" w:rsidRDefault="008075CB" w:rsidP="00261EC0">
      <w:pPr>
        <w:rPr>
          <w:rFonts w:asciiTheme="minorHAnsi" w:hAnsiTheme="minorHAnsi" w:cstheme="minorHAnsi"/>
          <w:bCs/>
        </w:rPr>
      </w:pPr>
    </w:p>
    <w:p w14:paraId="6ABB70A9" w14:textId="77777777" w:rsidR="00261EC0" w:rsidRPr="004973CC" w:rsidRDefault="00261EC0" w:rsidP="00261EC0">
      <w:pPr>
        <w:rPr>
          <w:rFonts w:asciiTheme="minorHAnsi" w:hAnsiTheme="minorHAnsi" w:cstheme="minorHAnsi"/>
          <w:bCs/>
        </w:rPr>
      </w:pPr>
      <w:r w:rsidRPr="004973CC">
        <w:rPr>
          <w:rFonts w:asciiTheme="minorHAnsi" w:hAnsiTheme="minorHAnsi" w:cstheme="minorHAnsi"/>
          <w:bCs/>
        </w:rPr>
        <w:t xml:space="preserve">2.  </w:t>
      </w:r>
      <w:r w:rsidR="008075CB" w:rsidRPr="004973CC">
        <w:rPr>
          <w:rFonts w:asciiTheme="minorHAnsi" w:hAnsiTheme="minorHAnsi" w:cstheme="minorHAnsi"/>
          <w:bCs/>
        </w:rPr>
        <w:t xml:space="preserve">How is </w:t>
      </w:r>
      <w:r w:rsidRPr="004973CC">
        <w:rPr>
          <w:rFonts w:asciiTheme="minorHAnsi" w:hAnsiTheme="minorHAnsi" w:cstheme="minorHAnsi"/>
          <w:bCs/>
        </w:rPr>
        <w:t xml:space="preserve">the basic general shape of the plant cells </w:t>
      </w:r>
      <w:r w:rsidR="008075CB" w:rsidRPr="004973CC">
        <w:rPr>
          <w:rFonts w:asciiTheme="minorHAnsi" w:hAnsiTheme="minorHAnsi" w:cstheme="minorHAnsi"/>
          <w:bCs/>
        </w:rPr>
        <w:t xml:space="preserve">different from </w:t>
      </w:r>
      <w:r w:rsidRPr="004973CC">
        <w:rPr>
          <w:rFonts w:asciiTheme="minorHAnsi" w:hAnsiTheme="minorHAnsi" w:cstheme="minorHAnsi"/>
          <w:bCs/>
        </w:rPr>
        <w:t>the general shape of</w:t>
      </w:r>
    </w:p>
    <w:p w14:paraId="6ED9785B" w14:textId="4AEE32DD" w:rsidR="00261EC0" w:rsidRPr="004973CC" w:rsidRDefault="00261EC0" w:rsidP="00261EC0">
      <w:pPr>
        <w:rPr>
          <w:rFonts w:asciiTheme="minorHAnsi" w:hAnsiTheme="minorHAnsi" w:cstheme="minorHAnsi"/>
          <w:bCs/>
        </w:rPr>
      </w:pPr>
      <w:r w:rsidRPr="004973CC">
        <w:rPr>
          <w:rFonts w:asciiTheme="minorHAnsi" w:hAnsiTheme="minorHAnsi" w:cstheme="minorHAnsi"/>
          <w:bCs/>
        </w:rPr>
        <w:t xml:space="preserve"> the animal </w:t>
      </w:r>
      <w:proofErr w:type="gramStart"/>
      <w:r w:rsidRPr="004973CC">
        <w:rPr>
          <w:rFonts w:asciiTheme="minorHAnsi" w:hAnsiTheme="minorHAnsi" w:cstheme="minorHAnsi"/>
          <w:bCs/>
        </w:rPr>
        <w:t>cells</w:t>
      </w:r>
      <w:r w:rsidR="008075CB" w:rsidRPr="004973CC">
        <w:rPr>
          <w:rFonts w:asciiTheme="minorHAnsi" w:hAnsiTheme="minorHAnsi" w:cstheme="minorHAnsi"/>
          <w:bCs/>
        </w:rPr>
        <w:t>?</w:t>
      </w:r>
      <w:proofErr w:type="gramEnd"/>
    </w:p>
    <w:p w14:paraId="029E7582" w14:textId="77777777" w:rsidR="00261EC0" w:rsidRPr="004973CC" w:rsidRDefault="00261EC0" w:rsidP="00261EC0">
      <w:pPr>
        <w:rPr>
          <w:rFonts w:asciiTheme="minorHAnsi" w:hAnsiTheme="minorHAnsi" w:cstheme="minorHAnsi"/>
          <w:bCs/>
        </w:rPr>
      </w:pPr>
    </w:p>
    <w:p w14:paraId="140EBF37" w14:textId="77F6C5A6" w:rsidR="00261EC0" w:rsidRPr="004973CC" w:rsidRDefault="004973CC" w:rsidP="008075CB">
      <w:pPr>
        <w:rPr>
          <w:rFonts w:asciiTheme="minorHAnsi" w:hAnsiTheme="minorHAnsi" w:cstheme="minorHAnsi"/>
          <w:bCs/>
        </w:rPr>
      </w:pPr>
      <w:r w:rsidRPr="004973CC">
        <w:rPr>
          <w:rFonts w:asciiTheme="minorHAnsi" w:hAnsiTheme="minorHAnsi" w:cstheme="minorHAnsi"/>
          <w:bCs/>
        </w:rPr>
        <w:t>3</w:t>
      </w:r>
      <w:r w:rsidR="00261EC0" w:rsidRPr="004973CC">
        <w:rPr>
          <w:rFonts w:asciiTheme="minorHAnsi" w:hAnsiTheme="minorHAnsi" w:cstheme="minorHAnsi"/>
          <w:bCs/>
        </w:rPr>
        <w:t xml:space="preserve">.  </w:t>
      </w:r>
      <w:r w:rsidR="0047219B" w:rsidRPr="004973CC">
        <w:rPr>
          <w:rFonts w:asciiTheme="minorHAnsi" w:hAnsiTheme="minorHAnsi" w:cstheme="minorHAnsi"/>
          <w:bCs/>
        </w:rPr>
        <w:t>Make</w:t>
      </w:r>
      <w:r w:rsidR="008075CB" w:rsidRPr="004973CC">
        <w:rPr>
          <w:rFonts w:asciiTheme="minorHAnsi" w:hAnsiTheme="minorHAnsi" w:cstheme="minorHAnsi"/>
          <w:bCs/>
        </w:rPr>
        <w:t xml:space="preserve"> a </w:t>
      </w:r>
      <w:r w:rsidRPr="004973CC">
        <w:rPr>
          <w:rFonts w:asciiTheme="minorHAnsi" w:hAnsiTheme="minorHAnsi" w:cstheme="minorHAnsi"/>
          <w:bCs/>
        </w:rPr>
        <w:t>chart</w:t>
      </w:r>
      <w:r w:rsidR="008075CB" w:rsidRPr="004973CC">
        <w:rPr>
          <w:rFonts w:asciiTheme="minorHAnsi" w:hAnsiTheme="minorHAnsi" w:cstheme="minorHAnsi"/>
          <w:bCs/>
        </w:rPr>
        <w:t xml:space="preserve"> comparing plant cells with animal cells.  Show all structures they have in common (the structures found in both)</w:t>
      </w:r>
      <w:r w:rsidRPr="004973CC">
        <w:rPr>
          <w:rFonts w:asciiTheme="minorHAnsi" w:hAnsiTheme="minorHAnsi" w:cstheme="minorHAnsi"/>
          <w:bCs/>
        </w:rPr>
        <w:t xml:space="preserve"> within the middle</w:t>
      </w:r>
      <w:r w:rsidR="008075CB" w:rsidRPr="004973CC">
        <w:rPr>
          <w:rFonts w:asciiTheme="minorHAnsi" w:hAnsiTheme="minorHAnsi" w:cstheme="minorHAnsi"/>
          <w:bCs/>
        </w:rPr>
        <w:t>.</w:t>
      </w:r>
    </w:p>
    <w:p w14:paraId="14CA634C" w14:textId="77777777" w:rsidR="00261EC0" w:rsidRPr="004973CC" w:rsidRDefault="00261EC0" w:rsidP="00261EC0">
      <w:pPr>
        <w:rPr>
          <w:rFonts w:asciiTheme="minorHAnsi" w:hAnsiTheme="minorHAnsi" w:cstheme="minorHAnsi"/>
          <w:bCs/>
        </w:rPr>
      </w:pPr>
    </w:p>
    <w:p w14:paraId="233E9C63" w14:textId="133BC425" w:rsidR="00BA6E03" w:rsidRPr="004973CC" w:rsidRDefault="004973CC">
      <w:pPr>
        <w:rPr>
          <w:rFonts w:asciiTheme="minorHAnsi" w:hAnsiTheme="minorHAnsi" w:cstheme="minorHAnsi"/>
          <w:bCs/>
        </w:rPr>
      </w:pPr>
      <w:r w:rsidRPr="004973CC">
        <w:rPr>
          <w:rFonts w:asciiTheme="minorHAnsi" w:hAnsiTheme="minorHAnsi" w:cstheme="minorHAnsi"/>
          <w:bCs/>
        </w:rPr>
        <w:t>4</w:t>
      </w:r>
      <w:r w:rsidR="00261EC0" w:rsidRPr="004973CC">
        <w:rPr>
          <w:rFonts w:asciiTheme="minorHAnsi" w:hAnsiTheme="minorHAnsi" w:cstheme="minorHAnsi"/>
          <w:bCs/>
        </w:rPr>
        <w:t>.  Are you</w:t>
      </w:r>
      <w:r w:rsidR="0018641F">
        <w:rPr>
          <w:rFonts w:asciiTheme="minorHAnsi" w:hAnsiTheme="minorHAnsi" w:cstheme="minorHAnsi"/>
          <w:bCs/>
        </w:rPr>
        <w:t>r cells</w:t>
      </w:r>
      <w:r w:rsidR="00261EC0" w:rsidRPr="004973CC">
        <w:rPr>
          <w:rFonts w:asciiTheme="minorHAnsi" w:hAnsiTheme="minorHAnsi" w:cstheme="minorHAnsi"/>
          <w:bCs/>
        </w:rPr>
        <w:t xml:space="preserve"> and onion</w:t>
      </w:r>
      <w:r w:rsidR="0018641F">
        <w:rPr>
          <w:rFonts w:asciiTheme="minorHAnsi" w:hAnsiTheme="minorHAnsi" w:cstheme="minorHAnsi"/>
          <w:bCs/>
        </w:rPr>
        <w:t xml:space="preserve"> cells</w:t>
      </w:r>
      <w:r w:rsidR="00261EC0" w:rsidRPr="004973CC">
        <w:rPr>
          <w:rFonts w:asciiTheme="minorHAnsi" w:hAnsiTheme="minorHAnsi" w:cstheme="minorHAnsi"/>
          <w:bCs/>
        </w:rPr>
        <w:t xml:space="preserve"> prokaryotes or eukaryotes? </w:t>
      </w:r>
      <w:r w:rsidR="0047219B" w:rsidRPr="004973CC">
        <w:rPr>
          <w:rFonts w:asciiTheme="minorHAnsi" w:hAnsiTheme="minorHAnsi" w:cstheme="minorHAnsi"/>
          <w:bCs/>
        </w:rPr>
        <w:t xml:space="preserve">Provide your rationale. </w:t>
      </w:r>
    </w:p>
    <w:p w14:paraId="7E509E08" w14:textId="75CB84F3" w:rsidR="004973CC" w:rsidRPr="004973CC" w:rsidRDefault="004973CC">
      <w:pPr>
        <w:rPr>
          <w:rFonts w:asciiTheme="minorHAnsi" w:hAnsiTheme="minorHAnsi" w:cstheme="minorHAnsi"/>
          <w:bCs/>
        </w:rPr>
      </w:pPr>
    </w:p>
    <w:p w14:paraId="78E60907" w14:textId="12844F03" w:rsidR="004973CC" w:rsidRPr="004973CC" w:rsidRDefault="004973CC">
      <w:pPr>
        <w:rPr>
          <w:rFonts w:asciiTheme="minorHAnsi" w:hAnsiTheme="minorHAnsi" w:cstheme="minorHAnsi"/>
          <w:bCs/>
        </w:rPr>
      </w:pPr>
      <w:r w:rsidRPr="004973CC">
        <w:rPr>
          <w:rFonts w:asciiTheme="minorHAnsi" w:hAnsiTheme="minorHAnsi" w:cstheme="minorHAnsi"/>
          <w:bCs/>
        </w:rPr>
        <w:t>5.  In paragraph form, compare prokaryotes and eukaryotes</w:t>
      </w:r>
      <w:r w:rsidR="003A2E40">
        <w:rPr>
          <w:rFonts w:asciiTheme="minorHAnsi" w:hAnsiTheme="minorHAnsi" w:cstheme="minorHAnsi"/>
          <w:bCs/>
        </w:rPr>
        <w:t>.</w:t>
      </w:r>
    </w:p>
    <w:sectPr w:rsidR="004973CC" w:rsidRPr="00497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36656"/>
    <w:multiLevelType w:val="hybridMultilevel"/>
    <w:tmpl w:val="359AB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5795E"/>
    <w:multiLevelType w:val="hybridMultilevel"/>
    <w:tmpl w:val="94CE2650"/>
    <w:lvl w:ilvl="0" w:tplc="5AF6EA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C0"/>
    <w:rsid w:val="00036200"/>
    <w:rsid w:val="0018641F"/>
    <w:rsid w:val="00261EC0"/>
    <w:rsid w:val="003A2E40"/>
    <w:rsid w:val="0047219B"/>
    <w:rsid w:val="004973CC"/>
    <w:rsid w:val="006E2454"/>
    <w:rsid w:val="008075CB"/>
    <w:rsid w:val="009B2A84"/>
    <w:rsid w:val="00BA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1687"/>
  <w15:docId w15:val="{68E958B3-ADE4-451C-8BBA-8347C167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454"/>
    <w:rPr>
      <w:rFonts w:ascii="Tahoma" w:hAnsi="Tahoma" w:cs="Tahoma"/>
      <w:sz w:val="16"/>
      <w:szCs w:val="16"/>
    </w:rPr>
  </w:style>
  <w:style w:type="character" w:customStyle="1" w:styleId="BalloonTextChar">
    <w:name w:val="Balloon Text Char"/>
    <w:basedOn w:val="DefaultParagraphFont"/>
    <w:link w:val="BalloonText"/>
    <w:uiPriority w:val="99"/>
    <w:semiHidden/>
    <w:rsid w:val="006E2454"/>
    <w:rPr>
      <w:rFonts w:ascii="Tahoma" w:eastAsia="Times New Roman" w:hAnsi="Tahoma" w:cs="Tahoma"/>
      <w:sz w:val="16"/>
      <w:szCs w:val="16"/>
    </w:rPr>
  </w:style>
  <w:style w:type="character" w:styleId="Hyperlink">
    <w:name w:val="Hyperlink"/>
    <w:basedOn w:val="DefaultParagraphFont"/>
    <w:uiPriority w:val="99"/>
    <w:semiHidden/>
    <w:unhideWhenUsed/>
    <w:rsid w:val="00036200"/>
    <w:rPr>
      <w:color w:val="0000FF"/>
      <w:u w:val="single"/>
    </w:rPr>
  </w:style>
  <w:style w:type="character" w:customStyle="1" w:styleId="normaltextrun">
    <w:name w:val="normaltextrun"/>
    <w:basedOn w:val="DefaultParagraphFont"/>
    <w:rsid w:val="00036200"/>
  </w:style>
  <w:style w:type="paragraph" w:styleId="ListParagraph">
    <w:name w:val="List Paragraph"/>
    <w:basedOn w:val="Normal"/>
    <w:uiPriority w:val="34"/>
    <w:qFormat/>
    <w:rsid w:val="0003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1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Jan</dc:creator>
  <cp:lastModifiedBy>Hollow, Tyler</cp:lastModifiedBy>
  <cp:revision>3</cp:revision>
  <cp:lastPrinted>2013-10-04T03:47:00Z</cp:lastPrinted>
  <dcterms:created xsi:type="dcterms:W3CDTF">2015-12-03T19:54:00Z</dcterms:created>
  <dcterms:modified xsi:type="dcterms:W3CDTF">2019-12-18T19:24:00Z</dcterms:modified>
</cp:coreProperties>
</file>