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EA41" w14:textId="57D839C1" w:rsidR="00DF0431" w:rsidRPr="00494E3D" w:rsidRDefault="00494E3D" w:rsidP="00582A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***</w:t>
      </w:r>
      <w:r w:rsidRPr="00494E3D">
        <w:rPr>
          <w:rFonts w:ascii="Times New Roman" w:hAnsi="Times New Roman" w:cs="Times New Roman"/>
          <w:b/>
          <w:bCs/>
        </w:rPr>
        <w:t>This is a sample note guide, be sure that all the information presented here makes sense to you</w:t>
      </w:r>
      <w:r>
        <w:rPr>
          <w:rFonts w:ascii="Times New Roman" w:hAnsi="Times New Roman" w:cs="Times New Roman"/>
          <w:b/>
        </w:rPr>
        <w:t>***</w:t>
      </w:r>
    </w:p>
    <w:p w14:paraId="6EC11DE8" w14:textId="3017B431" w:rsidR="00DF0431" w:rsidRPr="00DF0431" w:rsidRDefault="00494E3D" w:rsidP="00DF04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13</w:t>
      </w:r>
      <w:r w:rsidR="00B900D9" w:rsidRPr="009B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D0B" w:rsidRPr="009B1FA9">
        <w:rPr>
          <w:rFonts w:ascii="Times New Roman" w:hAnsi="Times New Roman" w:cs="Times New Roman"/>
          <w:b/>
          <w:sz w:val="28"/>
          <w:szCs w:val="28"/>
        </w:rPr>
        <w:t>Note</w:t>
      </w:r>
      <w:r w:rsidR="00A5152D">
        <w:rPr>
          <w:rFonts w:ascii="Times New Roman" w:hAnsi="Times New Roman" w:cs="Times New Roman"/>
          <w:b/>
          <w:sz w:val="28"/>
          <w:szCs w:val="28"/>
        </w:rPr>
        <w:t>s</w:t>
      </w:r>
      <w:r w:rsidR="00AF14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F4CAB1" w14:textId="3E806B8D" w:rsidR="00A5152D" w:rsidRDefault="00A51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Role of DNA in Hered</w:t>
      </w:r>
      <w:r w:rsidR="005E4C0B">
        <w:rPr>
          <w:rFonts w:ascii="Times New Roman" w:hAnsi="Times New Roman" w:cs="Times New Roman"/>
          <w:b/>
        </w:rPr>
        <w:t xml:space="preserve">ity </w:t>
      </w:r>
    </w:p>
    <w:p w14:paraId="2F533917" w14:textId="537BDFF6" w:rsidR="00D477AE" w:rsidRDefault="005E4C0B" w:rsidP="00266DE6">
      <w:pPr>
        <w:spacing w:after="0"/>
        <w:rPr>
          <w:rFonts w:ascii="Times" w:eastAsia="Times New Roman" w:hAnsi="Times" w:cs="Arial"/>
          <w:color w:val="000000" w:themeColor="text1"/>
          <w:shd w:val="clear" w:color="auto" w:fill="FFFFFF"/>
        </w:rPr>
      </w:pPr>
      <w:r w:rsidRPr="0085742D">
        <w:rPr>
          <w:rFonts w:ascii="Times New Roman" w:hAnsi="Times New Roman" w:cs="Times New Roman"/>
        </w:rPr>
        <w:t xml:space="preserve">Heredity - </w:t>
      </w:r>
      <w:r w:rsidR="0085742D" w:rsidRPr="0085742D">
        <w:rPr>
          <w:rFonts w:ascii="Times New Roman" w:hAnsi="Times New Roman" w:cs="Times New Roman"/>
        </w:rPr>
        <w:t>t</w:t>
      </w:r>
      <w:r w:rsidR="00D477AE" w:rsidRPr="0085742D">
        <w:rPr>
          <w:rFonts w:ascii="Times" w:eastAsia="Times New Roman" w:hAnsi="Times" w:cs="Arial"/>
          <w:color w:val="000000" w:themeColor="text1"/>
          <w:shd w:val="clear" w:color="auto" w:fill="FFFFFF"/>
        </w:rPr>
        <w:t>he passing on of traits from parents to their offspring</w:t>
      </w:r>
      <w:r w:rsidR="0085742D">
        <w:rPr>
          <w:rFonts w:ascii="Times" w:eastAsia="Times New Roman" w:hAnsi="Times" w:cs="Arial"/>
          <w:color w:val="000000" w:themeColor="text1"/>
          <w:shd w:val="clear" w:color="auto" w:fill="FFFFFF"/>
        </w:rPr>
        <w:t>.</w:t>
      </w:r>
      <w:bookmarkStart w:id="0" w:name="_GoBack"/>
      <w:bookmarkEnd w:id="0"/>
    </w:p>
    <w:p w14:paraId="524BC6F1" w14:textId="788DBDC6" w:rsidR="0085742D" w:rsidRDefault="0085742D" w:rsidP="0085742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Storing of Information</w:t>
      </w:r>
      <w:r w:rsidR="00490B99">
        <w:rPr>
          <w:rFonts w:ascii="Times New Roman" w:eastAsia="Times New Roman" w:hAnsi="Times New Roman" w:cs="Times New Roman"/>
          <w:sz w:val="24"/>
          <w:szCs w:val="24"/>
        </w:rPr>
        <w:t>:  the order of nucleotides determines the coding of genes</w:t>
      </w:r>
    </w:p>
    <w:p w14:paraId="70B63D14" w14:textId="7DB9F673" w:rsidR="00490B99" w:rsidRDefault="00490B99" w:rsidP="0085742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Copying </w:t>
      </w:r>
      <w:r w:rsidR="00EE0073">
        <w:rPr>
          <w:rFonts w:ascii="Times New Roman" w:eastAsia="Times New Roman" w:hAnsi="Times New Roman" w:cs="Times New Roman"/>
          <w:sz w:val="24"/>
          <w:szCs w:val="24"/>
        </w:rPr>
        <w:t xml:space="preserve">Information:  With the base-pairing rule DNA can </w:t>
      </w:r>
      <w:r w:rsidR="00F26F03">
        <w:rPr>
          <w:rFonts w:ascii="Times New Roman" w:eastAsia="Times New Roman" w:hAnsi="Times New Roman" w:cs="Times New Roman"/>
          <w:sz w:val="24"/>
          <w:szCs w:val="24"/>
        </w:rPr>
        <w:t>be copied.  A=T C=G</w:t>
      </w:r>
    </w:p>
    <w:p w14:paraId="62309016" w14:textId="45D07DE2" w:rsidR="00F26F03" w:rsidRDefault="00F26F03" w:rsidP="0085742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Transfer Information:  </w:t>
      </w:r>
      <w:r w:rsidR="00C07EF4">
        <w:rPr>
          <w:rFonts w:ascii="Times New Roman" w:eastAsia="Times New Roman" w:hAnsi="Times New Roman" w:cs="Times New Roman"/>
          <w:sz w:val="24"/>
          <w:szCs w:val="24"/>
        </w:rPr>
        <w:t xml:space="preserve">The structure of DNA permits it to easily be </w:t>
      </w:r>
      <w:r w:rsidR="00AE2E6C">
        <w:rPr>
          <w:rFonts w:ascii="Times New Roman" w:eastAsia="Times New Roman" w:hAnsi="Times New Roman" w:cs="Times New Roman"/>
          <w:sz w:val="24"/>
          <w:szCs w:val="24"/>
        </w:rPr>
        <w:t>duplicated with the aid of several enzymes – namely DNA Polymerase.</w:t>
      </w:r>
      <w:r w:rsidR="00C07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3F0F76" w14:textId="7EB9BDE2" w:rsidR="008946FF" w:rsidRDefault="005A746B" w:rsidP="001D32D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86DB9" wp14:editId="22887F98">
                <wp:simplePos x="0" y="0"/>
                <wp:positionH relativeFrom="column">
                  <wp:posOffset>1950720</wp:posOffset>
                </wp:positionH>
                <wp:positionV relativeFrom="paragraph">
                  <wp:posOffset>1058545</wp:posOffset>
                </wp:positionV>
                <wp:extent cx="1188720" cy="670560"/>
                <wp:effectExtent l="25400" t="0" r="17780" b="406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720" cy="670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A4A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3.6pt;margin-top:83.35pt;width:93.6pt;height:52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D823C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7EA7D" wp14:editId="34FDD1B4">
                <wp:simplePos x="0" y="0"/>
                <wp:positionH relativeFrom="column">
                  <wp:posOffset>2491740</wp:posOffset>
                </wp:positionH>
                <wp:positionV relativeFrom="paragraph">
                  <wp:posOffset>860425</wp:posOffset>
                </wp:positionV>
                <wp:extent cx="647700" cy="106680"/>
                <wp:effectExtent l="12700" t="50800" r="12700" b="203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06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23B3D" id="Straight Arrow Connector 1" o:spid="_x0000_s1026" type="#_x0000_t32" style="position:absolute;margin-left:196.2pt;margin-top:67.75pt;width:51pt;height:8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 w:rsidR="009C106B" w:rsidRPr="009C10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0139AA" wp14:editId="0B7B732D">
            <wp:extent cx="2514600" cy="1033463"/>
            <wp:effectExtent l="0" t="0" r="0" b="0"/>
            <wp:docPr id="4" name="Picture 4" descr="E:\LESSON OVRVW batch 2\art\BIO10NAE_04_12_03_005_LRIM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ESSON OVRVW batch 2\art\BIO10NAE_04_12_03_005_LRIM_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486" r="21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570" cy="103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3C1">
        <w:rPr>
          <w:rFonts w:ascii="Times New Roman" w:eastAsia="Times New Roman" w:hAnsi="Times New Roman" w:cs="Times New Roman"/>
          <w:sz w:val="24"/>
          <w:szCs w:val="24"/>
        </w:rPr>
        <w:tab/>
        <w:t>Covalent Bond</w:t>
      </w:r>
      <w:r w:rsidR="002E346F">
        <w:rPr>
          <w:rFonts w:ascii="Times New Roman" w:eastAsia="Times New Roman" w:hAnsi="Times New Roman" w:cs="Times New Roman"/>
          <w:sz w:val="24"/>
          <w:szCs w:val="24"/>
        </w:rPr>
        <w:t xml:space="preserve"> between 5’ and 3’ carbons</w:t>
      </w:r>
      <w:r w:rsidR="008946FF">
        <w:rPr>
          <w:rFonts w:ascii="Times New Roman" w:eastAsia="Times New Roman" w:hAnsi="Times New Roman" w:cs="Times New Roman"/>
          <w:sz w:val="24"/>
          <w:szCs w:val="24"/>
        </w:rPr>
        <w:t xml:space="preserve"> with phosphate</w:t>
      </w:r>
    </w:p>
    <w:p w14:paraId="0AEE4444" w14:textId="0913FBE3" w:rsidR="001D32D4" w:rsidRPr="00AE2E6C" w:rsidRDefault="001D32D4" w:rsidP="00AE2E6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32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728357" wp14:editId="2558619C">
            <wp:extent cx="1989172" cy="2308860"/>
            <wp:effectExtent l="0" t="0" r="5080" b="2540"/>
            <wp:docPr id="5" name="Picture 5" descr="E:\LESSON OVRVW batch 2\art\BIO10NAE_04_12_03_005_LRIM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ESSON OVRVW batch 2\art\BIO10NAE_04_12_03_005_LRIM_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05" cy="23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6C6">
        <w:rPr>
          <w:rFonts w:ascii="Times New Roman" w:eastAsia="Times New Roman" w:hAnsi="Times New Roman" w:cs="Times New Roman"/>
          <w:sz w:val="24"/>
          <w:szCs w:val="24"/>
        </w:rPr>
        <w:tab/>
      </w:r>
      <w:r w:rsidR="00A036C6" w:rsidRPr="00A03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B2EAAF" wp14:editId="731C0988">
            <wp:extent cx="4047757" cy="1203960"/>
            <wp:effectExtent l="0" t="0" r="3810" b="2540"/>
            <wp:docPr id="6" name="Picture 2" descr="http://www.biology.arizona.edu/biochemistry/problem_sets/large_molecules/graphics/06ta.gif">
              <a:extLst xmlns:a="http://schemas.openxmlformats.org/drawingml/2006/main">
                <a:ext uri="{FF2B5EF4-FFF2-40B4-BE49-F238E27FC236}">
                  <a16:creationId xmlns:a16="http://schemas.microsoft.com/office/drawing/2014/main" id="{1902F902-9767-8048-9C77-EE4BD1B451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biology.arizona.edu/biochemistry/problem_sets/large_molecules/graphics/06ta.gif">
                      <a:extLst>
                        <a:ext uri="{FF2B5EF4-FFF2-40B4-BE49-F238E27FC236}">
                          <a16:creationId xmlns:a16="http://schemas.microsoft.com/office/drawing/2014/main" id="{1902F902-9767-8048-9C77-EE4BD1B4513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40" cy="1214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9DDCB" w14:textId="5D42E87A" w:rsidR="005E4C0B" w:rsidRDefault="00E2579A">
      <w:pPr>
        <w:rPr>
          <w:rFonts w:ascii="Times New Roman" w:hAnsi="Times New Roman" w:cs="Times New Roman"/>
        </w:rPr>
      </w:pPr>
      <w:r w:rsidRPr="003F5D70">
        <w:rPr>
          <w:rFonts w:ascii="Times New Roman" w:hAnsi="Times New Roman" w:cs="Times New Roman"/>
          <w:b/>
        </w:rPr>
        <w:t>DNA Polymerase</w:t>
      </w:r>
      <w:r>
        <w:rPr>
          <w:rFonts w:ascii="Times New Roman" w:hAnsi="Times New Roman" w:cs="Times New Roman"/>
        </w:rPr>
        <w:t xml:space="preserve"> </w:t>
      </w:r>
      <w:r w:rsidR="00FF5BA5">
        <w:rPr>
          <w:rFonts w:ascii="Times New Roman" w:hAnsi="Times New Roman" w:cs="Times New Roman"/>
        </w:rPr>
        <w:t>facilitates the formation of a covalent bond between nucleotides</w:t>
      </w:r>
      <w:r w:rsidR="00031975">
        <w:rPr>
          <w:rFonts w:ascii="Times New Roman" w:hAnsi="Times New Roman" w:cs="Times New Roman"/>
        </w:rPr>
        <w:t xml:space="preserve"> that complement the original “parent” strand following the base pairing rule (A=T C=G) in a 5’ to 3’ direction.</w:t>
      </w:r>
      <w:r w:rsidR="007F1ED4">
        <w:rPr>
          <w:rFonts w:ascii="Times New Roman" w:hAnsi="Times New Roman" w:cs="Times New Roman"/>
        </w:rPr>
        <w:t xml:space="preserve">  The whole process of DNA replication can be considered </w:t>
      </w:r>
      <w:r w:rsidR="005E0DEC">
        <w:rPr>
          <w:rFonts w:ascii="Times New Roman" w:hAnsi="Times New Roman" w:cs="Times New Roman"/>
        </w:rPr>
        <w:t>“semiconservative” because each new daughter DNA molecule contains one strand from the</w:t>
      </w:r>
      <w:r w:rsidR="005E083F">
        <w:rPr>
          <w:rFonts w:ascii="Times New Roman" w:hAnsi="Times New Roman" w:cs="Times New Roman"/>
        </w:rPr>
        <w:t xml:space="preserve"> original strand while the complementary strand is new</w:t>
      </w:r>
      <w:r w:rsidR="00C73BC2">
        <w:rPr>
          <w:rFonts w:ascii="Times New Roman" w:hAnsi="Times New Roman" w:cs="Times New Roman"/>
        </w:rPr>
        <w:t>.</w:t>
      </w:r>
    </w:p>
    <w:p w14:paraId="714350D7" w14:textId="728079EF" w:rsidR="00FC36EB" w:rsidRDefault="003F5D70">
      <w:pPr>
        <w:rPr>
          <w:rFonts w:ascii="Times New Roman" w:hAnsi="Times New Roman" w:cs="Times New Roman"/>
        </w:rPr>
      </w:pPr>
      <w:r w:rsidRPr="003F5D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30001ED0" wp14:editId="3A7F77DA">
            <wp:simplePos x="0" y="0"/>
            <wp:positionH relativeFrom="column">
              <wp:posOffset>4937760</wp:posOffset>
            </wp:positionH>
            <wp:positionV relativeFrom="paragraph">
              <wp:posOffset>1139190</wp:posOffset>
            </wp:positionV>
            <wp:extent cx="1914525" cy="1603375"/>
            <wp:effectExtent l="0" t="0" r="3175" b="0"/>
            <wp:wrapTight wrapText="bothSides">
              <wp:wrapPolygon edited="0">
                <wp:start x="0" y="0"/>
                <wp:lineTo x="0" y="21386"/>
                <wp:lineTo x="21493" y="21386"/>
                <wp:lineTo x="21493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6EB" w:rsidRPr="00FC36EB">
        <w:rPr>
          <w:rFonts w:ascii="Times New Roman" w:hAnsi="Times New Roman" w:cs="Times New Roman"/>
          <w:noProof/>
        </w:rPr>
        <w:drawing>
          <wp:inline distT="0" distB="0" distL="0" distR="0" wp14:anchorId="4F2FF14D" wp14:editId="6C62AD11">
            <wp:extent cx="3764280" cy="1240971"/>
            <wp:effectExtent l="0" t="0" r="0" b="3810"/>
            <wp:docPr id="7" name="Picture 7" descr="E:\LESSON OVRVW batch 2\art\BIO10NAE_04_12_04_005_LRIM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ESSON OVRVW batch 2\art\BIO10NAE_04_12_04_005_LRIM_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151" r="15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61" cy="125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F5E65" w14:textId="08328F9C" w:rsidR="00BC75EF" w:rsidRDefault="00E143D5" w:rsidP="00BC75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Four</w:t>
      </w:r>
      <w:r w:rsidR="00BC75EF">
        <w:rPr>
          <w:rFonts w:ascii="Times New Roman" w:hAnsi="Times New Roman" w:cs="Times New Roman"/>
          <w:b/>
          <w:bCs/>
        </w:rPr>
        <w:t xml:space="preserve"> important enzymes for DNA replication</w:t>
      </w:r>
    </w:p>
    <w:p w14:paraId="65738ADF" w14:textId="06A491F8" w:rsidR="00917884" w:rsidRDefault="00BC75EF" w:rsidP="00BC75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C75EF">
        <w:rPr>
          <w:rFonts w:ascii="Times New Roman" w:hAnsi="Times New Roman" w:cs="Times New Roman"/>
          <w:b/>
          <w:bCs/>
        </w:rPr>
        <w:t>DNA helicase</w:t>
      </w:r>
      <w:r w:rsidR="00917884">
        <w:rPr>
          <w:rFonts w:ascii="Times New Roman" w:hAnsi="Times New Roman" w:cs="Times New Roman"/>
          <w:b/>
          <w:bCs/>
        </w:rPr>
        <w:t xml:space="preserve">:  </w:t>
      </w:r>
      <w:r w:rsidRPr="00BC75EF">
        <w:rPr>
          <w:rFonts w:ascii="Times New Roman" w:hAnsi="Times New Roman" w:cs="Times New Roman"/>
        </w:rPr>
        <w:t>Breaks hydrogen bonds between DNA strands</w:t>
      </w:r>
    </w:p>
    <w:p w14:paraId="7070A815" w14:textId="70C4992F" w:rsidR="00917884" w:rsidRDefault="00BC75EF" w:rsidP="00BC75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17884">
        <w:rPr>
          <w:rFonts w:ascii="Times New Roman" w:hAnsi="Times New Roman" w:cs="Times New Roman"/>
          <w:b/>
          <w:bCs/>
        </w:rPr>
        <w:t>DNA polymerase</w:t>
      </w:r>
      <w:r w:rsidR="00917884">
        <w:rPr>
          <w:rFonts w:ascii="Times New Roman" w:hAnsi="Times New Roman" w:cs="Times New Roman"/>
          <w:b/>
          <w:bCs/>
        </w:rPr>
        <w:t>:</w:t>
      </w:r>
      <w:r w:rsidR="00917884">
        <w:rPr>
          <w:rFonts w:ascii="Times New Roman" w:hAnsi="Times New Roman" w:cs="Times New Roman"/>
        </w:rPr>
        <w:t xml:space="preserve">  </w:t>
      </w:r>
      <w:r w:rsidRPr="00917884">
        <w:rPr>
          <w:rFonts w:ascii="Times New Roman" w:hAnsi="Times New Roman" w:cs="Times New Roman"/>
        </w:rPr>
        <w:t>Joins free nucleotides into a new strand of DNA</w:t>
      </w:r>
    </w:p>
    <w:p w14:paraId="7C20A676" w14:textId="02042BC6" w:rsidR="00E143D5" w:rsidRDefault="00BC75EF" w:rsidP="00E143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17884">
        <w:rPr>
          <w:rFonts w:ascii="Times New Roman" w:hAnsi="Times New Roman" w:cs="Times New Roman"/>
          <w:b/>
          <w:bCs/>
        </w:rPr>
        <w:t>DNA ligase</w:t>
      </w:r>
      <w:r w:rsidR="00917884">
        <w:rPr>
          <w:rFonts w:ascii="Times New Roman" w:hAnsi="Times New Roman" w:cs="Times New Roman"/>
          <w:b/>
          <w:bCs/>
        </w:rPr>
        <w:t>:</w:t>
      </w:r>
      <w:r w:rsidR="00917884">
        <w:rPr>
          <w:rFonts w:ascii="Times New Roman" w:hAnsi="Times New Roman" w:cs="Times New Roman"/>
        </w:rPr>
        <w:t xml:space="preserve">  </w:t>
      </w:r>
      <w:r w:rsidRPr="00917884">
        <w:rPr>
          <w:rFonts w:ascii="Times New Roman" w:hAnsi="Times New Roman" w:cs="Times New Roman"/>
        </w:rPr>
        <w:t xml:space="preserve">Joins DNA segments on discontinuous strand </w:t>
      </w:r>
    </w:p>
    <w:p w14:paraId="192C2EA9" w14:textId="3C435B86" w:rsidR="00BC75EF" w:rsidRPr="00E143D5" w:rsidRDefault="00E143D5" w:rsidP="00E143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143D5">
        <w:rPr>
          <w:rFonts w:ascii="Times New Roman" w:hAnsi="Times New Roman" w:cs="Times New Roman"/>
          <w:b/>
        </w:rPr>
        <w:t>Telomerase</w:t>
      </w:r>
      <w:r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 xml:space="preserve">adds </w:t>
      </w:r>
      <w:r w:rsidR="00757CA1">
        <w:rPr>
          <w:rFonts w:ascii="Times New Roman" w:hAnsi="Times New Roman" w:cs="Times New Roman"/>
        </w:rPr>
        <w:t>short repeated DNA sequences to the ends of chromosomes</w:t>
      </w:r>
      <w:r w:rsidR="00761344">
        <w:rPr>
          <w:rFonts w:ascii="Times New Roman" w:hAnsi="Times New Roman" w:cs="Times New Roman"/>
        </w:rPr>
        <w:t>, thus making it less likely that important gene sequences do not get lost during replication.</w:t>
      </w:r>
    </w:p>
    <w:p w14:paraId="52020B72" w14:textId="77777777" w:rsidR="00582A66" w:rsidRDefault="00582A66" w:rsidP="008F1A5D">
      <w:pPr>
        <w:rPr>
          <w:rFonts w:ascii="Times New Roman" w:hAnsi="Times New Roman" w:cs="Times New Roman"/>
          <w:b/>
        </w:rPr>
      </w:pPr>
    </w:p>
    <w:p w14:paraId="71FF12D3" w14:textId="1D2C92A2" w:rsidR="008F1A5D" w:rsidRPr="00417A90" w:rsidRDefault="008F1A5D" w:rsidP="008F1A5D">
      <w:pPr>
        <w:rPr>
          <w:rFonts w:ascii="Times New Roman" w:hAnsi="Times New Roman" w:cs="Times New Roman"/>
          <w:b/>
        </w:rPr>
      </w:pPr>
      <w:r w:rsidRPr="00417A90">
        <w:rPr>
          <w:rFonts w:ascii="Times New Roman" w:hAnsi="Times New Roman" w:cs="Times New Roman"/>
          <w:b/>
        </w:rPr>
        <w:t>Chapter 14</w:t>
      </w:r>
    </w:p>
    <w:p w14:paraId="618228B4" w14:textId="77777777" w:rsidR="008F1A5D" w:rsidRDefault="008F1A5D" w:rsidP="008F1A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A325B">
        <w:rPr>
          <w:rFonts w:ascii="Times New Roman" w:hAnsi="Times New Roman" w:cs="Times New Roman"/>
        </w:rPr>
        <w:t>Compare and contrast DNA and RNA</w:t>
      </w:r>
      <w:r>
        <w:rPr>
          <w:rFonts w:ascii="Times New Roman" w:hAnsi="Times New Roman" w:cs="Times New Roman"/>
        </w:rPr>
        <w:t>.  What are three major differences between the two nucleic acids?</w:t>
      </w:r>
    </w:p>
    <w:p w14:paraId="59606B90" w14:textId="77777777" w:rsidR="008F1A5D" w:rsidRPr="00CA325B" w:rsidRDefault="008F1A5D" w:rsidP="008F1A5D">
      <w:pPr>
        <w:pStyle w:val="ListParagraph"/>
        <w:rPr>
          <w:rFonts w:ascii="Times New Roman" w:hAnsi="Times New Roman" w:cs="Times New Roman"/>
        </w:rPr>
      </w:pPr>
    </w:p>
    <w:p w14:paraId="630B5BE9" w14:textId="77777777" w:rsidR="008F1A5D" w:rsidRPr="00417A90" w:rsidRDefault="008F1A5D" w:rsidP="008F1A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2127E">
        <w:rPr>
          <w:rFonts w:ascii="Times New Roman" w:hAnsi="Times New Roman" w:cs="Times New Roman"/>
        </w:rPr>
        <w:t xml:space="preserve">Explain </w:t>
      </w:r>
      <w:r>
        <w:rPr>
          <w:rFonts w:ascii="Times New Roman" w:hAnsi="Times New Roman" w:cs="Times New Roman"/>
        </w:rPr>
        <w:t xml:space="preserve">in order from start to finish </w:t>
      </w:r>
      <w:r w:rsidRPr="00B2127E">
        <w:rPr>
          <w:rFonts w:ascii="Times New Roman" w:hAnsi="Times New Roman" w:cs="Times New Roman"/>
        </w:rPr>
        <w:t xml:space="preserve">how proteins are assembled from DNA instructions.  </w:t>
      </w:r>
    </w:p>
    <w:p w14:paraId="45D1E95D" w14:textId="77777777" w:rsidR="008F1A5D" w:rsidRDefault="008F1A5D" w:rsidP="008F1A5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2127E">
        <w:rPr>
          <w:rFonts w:ascii="Times New Roman" w:hAnsi="Times New Roman" w:cs="Times New Roman"/>
        </w:rPr>
        <w:t>Include the following terms in your explanation:  DNA, Nucleus, Transcription, Translation, Cytoplasm, mRNA</w:t>
      </w:r>
      <w:r>
        <w:rPr>
          <w:rFonts w:ascii="Times New Roman" w:hAnsi="Times New Roman" w:cs="Times New Roman"/>
        </w:rPr>
        <w:t>,</w:t>
      </w:r>
      <w:r w:rsidRPr="00B2127E">
        <w:rPr>
          <w:rFonts w:ascii="Times New Roman" w:hAnsi="Times New Roman" w:cs="Times New Roman"/>
        </w:rPr>
        <w:t xml:space="preserve"> Codon, Amino Acid, </w:t>
      </w:r>
      <w:r>
        <w:rPr>
          <w:rFonts w:ascii="Times New Roman" w:hAnsi="Times New Roman" w:cs="Times New Roman"/>
        </w:rPr>
        <w:t xml:space="preserve">anti-codon, </w:t>
      </w:r>
      <w:r w:rsidRPr="00B2127E">
        <w:rPr>
          <w:rFonts w:ascii="Times New Roman" w:hAnsi="Times New Roman" w:cs="Times New Roman"/>
        </w:rPr>
        <w:t>tRNA</w:t>
      </w:r>
      <w:r>
        <w:rPr>
          <w:rFonts w:ascii="Times New Roman" w:hAnsi="Times New Roman" w:cs="Times New Roman"/>
        </w:rPr>
        <w:t>, ribosome, rRNA.</w:t>
      </w:r>
    </w:p>
    <w:p w14:paraId="20F267F5" w14:textId="77777777" w:rsidR="008F1A5D" w:rsidRPr="00417A90" w:rsidRDefault="008F1A5D" w:rsidP="008F1A5D">
      <w:pPr>
        <w:pStyle w:val="ListParagraph"/>
        <w:rPr>
          <w:rFonts w:ascii="Times New Roman" w:hAnsi="Times New Roman" w:cs="Times New Roman"/>
        </w:rPr>
      </w:pPr>
    </w:p>
    <w:p w14:paraId="0E8AED4F" w14:textId="77777777" w:rsidR="008F1A5D" w:rsidRDefault="008F1A5D" w:rsidP="008F1A5D">
      <w:pPr>
        <w:pStyle w:val="ListParagraph"/>
        <w:rPr>
          <w:rFonts w:ascii="Times New Roman" w:hAnsi="Times New Roman" w:cs="Times New Roman"/>
        </w:rPr>
      </w:pPr>
    </w:p>
    <w:p w14:paraId="02BEB83C" w14:textId="77777777" w:rsidR="008F1A5D" w:rsidRDefault="008F1A5D" w:rsidP="008F1A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Transcribe and Translate the following DNA sequence i.e. write the mRNA strand and the correct amino acid for each codon (a codon chart can be found on page 221):  TGAGGACTCCTCTTC</w:t>
      </w:r>
    </w:p>
    <w:p w14:paraId="69AE82AD" w14:textId="77777777" w:rsidR="008F1A5D" w:rsidRDefault="008F1A5D" w:rsidP="008F1A5D">
      <w:pPr>
        <w:pStyle w:val="ListParagraph"/>
        <w:rPr>
          <w:rFonts w:ascii="Times New Roman" w:hAnsi="Times New Roman" w:cs="Times New Roman"/>
        </w:rPr>
      </w:pPr>
    </w:p>
    <w:p w14:paraId="66D81F7C" w14:textId="77777777" w:rsidR="008F1A5D" w:rsidRDefault="008F1A5D" w:rsidP="008F1A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happen if the second Thymine in the parent strand was mutated and replaced with an Adenine? (p. 224)</w:t>
      </w:r>
    </w:p>
    <w:p w14:paraId="0C3CB376" w14:textId="77777777" w:rsidR="008F1A5D" w:rsidRPr="00417A90" w:rsidRDefault="008F1A5D" w:rsidP="008F1A5D">
      <w:pPr>
        <w:pStyle w:val="ListParagraph"/>
        <w:rPr>
          <w:rFonts w:ascii="Times New Roman" w:hAnsi="Times New Roman" w:cs="Times New Roman"/>
        </w:rPr>
      </w:pPr>
    </w:p>
    <w:p w14:paraId="0FBD806D" w14:textId="77777777" w:rsidR="008F1A5D" w:rsidRPr="00B2127E" w:rsidRDefault="008F1A5D" w:rsidP="008F1A5D">
      <w:pPr>
        <w:pStyle w:val="ListParagraph"/>
        <w:rPr>
          <w:rFonts w:ascii="Times New Roman" w:hAnsi="Times New Roman" w:cs="Times New Roman"/>
        </w:rPr>
      </w:pPr>
    </w:p>
    <w:p w14:paraId="73F47ECE" w14:textId="77777777" w:rsidR="008F1A5D" w:rsidRPr="004E1C5F" w:rsidRDefault="008F1A5D" w:rsidP="008F1A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two</w:t>
      </w:r>
      <w:r w:rsidRPr="004E1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types </w:t>
      </w:r>
      <w:r w:rsidRPr="004E1C5F">
        <w:rPr>
          <w:rFonts w:ascii="Times New Roman" w:hAnsi="Times New Roman" w:cs="Times New Roman"/>
        </w:rPr>
        <w:t xml:space="preserve">of mutations </w:t>
      </w:r>
      <w:r>
        <w:rPr>
          <w:rFonts w:ascii="Times New Roman" w:hAnsi="Times New Roman" w:cs="Times New Roman"/>
        </w:rPr>
        <w:t xml:space="preserve">that </w:t>
      </w:r>
      <w:r w:rsidRPr="004E1C5F">
        <w:rPr>
          <w:rFonts w:ascii="Times New Roman" w:hAnsi="Times New Roman" w:cs="Times New Roman"/>
        </w:rPr>
        <w:t xml:space="preserve">can occur during protein synthesis and how these </w:t>
      </w:r>
      <w:r>
        <w:rPr>
          <w:rFonts w:ascii="Times New Roman" w:hAnsi="Times New Roman" w:cs="Times New Roman"/>
        </w:rPr>
        <w:t>can be harmful.</w:t>
      </w:r>
    </w:p>
    <w:p w14:paraId="72337EF1" w14:textId="77777777" w:rsidR="00F9351D" w:rsidRDefault="00F9351D"/>
    <w:sectPr w:rsidR="00F9351D" w:rsidSect="0088187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0A06"/>
    <w:multiLevelType w:val="hybridMultilevel"/>
    <w:tmpl w:val="6F962C50"/>
    <w:lvl w:ilvl="0" w:tplc="63845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61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8E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E0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65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4C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41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85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CD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653F05"/>
    <w:multiLevelType w:val="hybridMultilevel"/>
    <w:tmpl w:val="266A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71D2"/>
    <w:multiLevelType w:val="hybridMultilevel"/>
    <w:tmpl w:val="3154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27AE7"/>
    <w:multiLevelType w:val="hybridMultilevel"/>
    <w:tmpl w:val="180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B3DBA"/>
    <w:multiLevelType w:val="hybridMultilevel"/>
    <w:tmpl w:val="996C441E"/>
    <w:lvl w:ilvl="0" w:tplc="8C287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883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26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8B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CC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CE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A5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87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4E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652E4B"/>
    <w:multiLevelType w:val="hybridMultilevel"/>
    <w:tmpl w:val="689A5B62"/>
    <w:lvl w:ilvl="0" w:tplc="2E98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8E0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8A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A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3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85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00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A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04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933515"/>
    <w:multiLevelType w:val="hybridMultilevel"/>
    <w:tmpl w:val="34587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6171C"/>
    <w:multiLevelType w:val="hybridMultilevel"/>
    <w:tmpl w:val="7FC88404"/>
    <w:lvl w:ilvl="0" w:tplc="B3704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1D"/>
    <w:rsid w:val="00031975"/>
    <w:rsid w:val="000540C1"/>
    <w:rsid w:val="000E48AA"/>
    <w:rsid w:val="001D280B"/>
    <w:rsid w:val="001D32D4"/>
    <w:rsid w:val="001E7C44"/>
    <w:rsid w:val="001F1D0B"/>
    <w:rsid w:val="001F68C0"/>
    <w:rsid w:val="00211A7C"/>
    <w:rsid w:val="00266DE6"/>
    <w:rsid w:val="002B47E9"/>
    <w:rsid w:val="002E346F"/>
    <w:rsid w:val="003103FF"/>
    <w:rsid w:val="00341B35"/>
    <w:rsid w:val="00366E79"/>
    <w:rsid w:val="003F5D70"/>
    <w:rsid w:val="00407896"/>
    <w:rsid w:val="00417A90"/>
    <w:rsid w:val="00433976"/>
    <w:rsid w:val="00443E7B"/>
    <w:rsid w:val="00490B99"/>
    <w:rsid w:val="00494E3D"/>
    <w:rsid w:val="004E0A0D"/>
    <w:rsid w:val="004E1C5F"/>
    <w:rsid w:val="004F5045"/>
    <w:rsid w:val="0058143A"/>
    <w:rsid w:val="00582A66"/>
    <w:rsid w:val="005A746B"/>
    <w:rsid w:val="005E083F"/>
    <w:rsid w:val="005E0DEC"/>
    <w:rsid w:val="005E4C0B"/>
    <w:rsid w:val="0062277F"/>
    <w:rsid w:val="006745A8"/>
    <w:rsid w:val="006A15CE"/>
    <w:rsid w:val="00750CD2"/>
    <w:rsid w:val="00757CA1"/>
    <w:rsid w:val="0076016A"/>
    <w:rsid w:val="00761344"/>
    <w:rsid w:val="00762B88"/>
    <w:rsid w:val="0076622A"/>
    <w:rsid w:val="007F1ED4"/>
    <w:rsid w:val="00803D89"/>
    <w:rsid w:val="00831C89"/>
    <w:rsid w:val="0085742D"/>
    <w:rsid w:val="00864BEF"/>
    <w:rsid w:val="00876D7E"/>
    <w:rsid w:val="0088187E"/>
    <w:rsid w:val="008946FF"/>
    <w:rsid w:val="008B4ED2"/>
    <w:rsid w:val="008F1A5D"/>
    <w:rsid w:val="00917884"/>
    <w:rsid w:val="009B1259"/>
    <w:rsid w:val="009B1FA9"/>
    <w:rsid w:val="009C106B"/>
    <w:rsid w:val="009C3828"/>
    <w:rsid w:val="00A036C6"/>
    <w:rsid w:val="00A5152D"/>
    <w:rsid w:val="00A8289D"/>
    <w:rsid w:val="00A91606"/>
    <w:rsid w:val="00AB7A40"/>
    <w:rsid w:val="00AE2E6C"/>
    <w:rsid w:val="00AF14C7"/>
    <w:rsid w:val="00B2127E"/>
    <w:rsid w:val="00B54305"/>
    <w:rsid w:val="00B900D9"/>
    <w:rsid w:val="00BB1F99"/>
    <w:rsid w:val="00BC75EF"/>
    <w:rsid w:val="00BD1343"/>
    <w:rsid w:val="00C07EF4"/>
    <w:rsid w:val="00C434C9"/>
    <w:rsid w:val="00C73BC2"/>
    <w:rsid w:val="00CA325B"/>
    <w:rsid w:val="00D477AE"/>
    <w:rsid w:val="00D823C1"/>
    <w:rsid w:val="00D90C22"/>
    <w:rsid w:val="00DF0431"/>
    <w:rsid w:val="00E143D5"/>
    <w:rsid w:val="00E2579A"/>
    <w:rsid w:val="00E30CC3"/>
    <w:rsid w:val="00E468F2"/>
    <w:rsid w:val="00E96CE0"/>
    <w:rsid w:val="00EB1984"/>
    <w:rsid w:val="00EE0073"/>
    <w:rsid w:val="00F26F03"/>
    <w:rsid w:val="00F707BA"/>
    <w:rsid w:val="00F86B34"/>
    <w:rsid w:val="00F9351D"/>
    <w:rsid w:val="00FC36EB"/>
    <w:rsid w:val="00FF5BA5"/>
    <w:rsid w:val="606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5892"/>
  <w15:chartTrackingRefBased/>
  <w15:docId w15:val="{F850D23A-5016-441C-B8C5-BB60AC4E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4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393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0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41</cp:revision>
  <cp:lastPrinted>2019-01-03T17:33:00Z</cp:lastPrinted>
  <dcterms:created xsi:type="dcterms:W3CDTF">2019-01-03T02:02:00Z</dcterms:created>
  <dcterms:modified xsi:type="dcterms:W3CDTF">2019-01-03T17:56:00Z</dcterms:modified>
</cp:coreProperties>
</file>