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59FB" w14:textId="1C37928B" w:rsidR="00561922" w:rsidRDefault="0012618D">
      <w:r>
        <w:t>Chapter 6:  Enzymes</w:t>
      </w:r>
    </w:p>
    <w:p w14:paraId="40BAE520" w14:textId="77777777" w:rsidR="0012618D" w:rsidRPr="0012618D" w:rsidRDefault="0012618D" w:rsidP="0012618D">
      <w:r w:rsidRPr="0012618D">
        <w:rPr>
          <w:b/>
          <w:bCs/>
          <w:u w:val="single"/>
        </w:rPr>
        <w:t>Chemical reactions</w:t>
      </w:r>
    </w:p>
    <w:p w14:paraId="5CF4CA19" w14:textId="77777777" w:rsidR="0012618D" w:rsidRPr="0012618D" w:rsidRDefault="0012618D" w:rsidP="0012618D">
      <w:r w:rsidRPr="0012618D">
        <w:rPr>
          <w:b/>
          <w:bCs/>
        </w:rPr>
        <w:tab/>
        <w:t xml:space="preserve">Reactants – </w:t>
      </w:r>
      <w:r w:rsidRPr="0012618D">
        <w:t>what you start with</w:t>
      </w:r>
    </w:p>
    <w:p w14:paraId="35FA1A3E" w14:textId="402AF32C" w:rsidR="0012618D" w:rsidRDefault="0012618D" w:rsidP="0012618D">
      <w:r w:rsidRPr="0012618D">
        <w:rPr>
          <w:b/>
          <w:bCs/>
        </w:rPr>
        <w:tab/>
        <w:t xml:space="preserve">Products – </w:t>
      </w:r>
      <w:r w:rsidRPr="0012618D">
        <w:t>what you end with!</w:t>
      </w:r>
    </w:p>
    <w:p w14:paraId="2667B278" w14:textId="298E64A5" w:rsidR="0012618D" w:rsidRDefault="0012618D" w:rsidP="0012618D">
      <w:pPr>
        <w:ind w:firstLine="720"/>
      </w:pPr>
      <w:r>
        <w:rPr>
          <w:b/>
          <w:bCs/>
        </w:rPr>
        <w:t>S</w:t>
      </w:r>
      <w:r w:rsidRPr="0012618D">
        <w:rPr>
          <w:b/>
          <w:bCs/>
        </w:rPr>
        <w:t>ubstrates</w:t>
      </w:r>
      <w:r>
        <w:t xml:space="preserve"> – r</w:t>
      </w:r>
      <w:r w:rsidRPr="0012618D">
        <w:t>eactants that are acted upon</w:t>
      </w:r>
      <w:r>
        <w:t xml:space="preserve"> </w:t>
      </w:r>
      <w:r w:rsidRPr="0012618D">
        <w:t>by an enzyme</w:t>
      </w:r>
    </w:p>
    <w:p w14:paraId="603E4F69" w14:textId="23578DFB" w:rsidR="0012618D" w:rsidRPr="0012618D" w:rsidRDefault="0012618D" w:rsidP="0012618D">
      <w:r w:rsidRPr="0012618D">
        <w:rPr>
          <w:b/>
          <w:bCs/>
          <w:u w:val="single"/>
        </w:rPr>
        <w:t>Enzyme</w:t>
      </w:r>
      <w:r w:rsidRPr="0012618D">
        <w:rPr>
          <w:b/>
          <w:bCs/>
        </w:rPr>
        <w:t xml:space="preserve"> </w:t>
      </w:r>
      <w:r w:rsidR="00FD376A">
        <w:rPr>
          <w:b/>
          <w:bCs/>
        </w:rPr>
        <w:t xml:space="preserve">– </w:t>
      </w:r>
      <w:r w:rsidRPr="0012618D">
        <w:t xml:space="preserve">molecules that make chemical reactions faster than they would be on their own (organic </w:t>
      </w:r>
      <w:bookmarkStart w:id="0" w:name="_GoBack"/>
      <w:r w:rsidRPr="002A2E39">
        <w:rPr>
          <w:u w:val="single"/>
        </w:rPr>
        <w:t>catalyst</w:t>
      </w:r>
      <w:bookmarkEnd w:id="0"/>
      <w:r w:rsidRPr="0012618D">
        <w:t>)</w:t>
      </w:r>
    </w:p>
    <w:p w14:paraId="51796AED" w14:textId="77777777" w:rsidR="0012618D" w:rsidRPr="0012618D" w:rsidRDefault="0012618D" w:rsidP="0012618D">
      <w:r w:rsidRPr="0012618D">
        <w:tab/>
        <w:t>- most are proteins, some are RNA</w:t>
      </w:r>
    </w:p>
    <w:p w14:paraId="3A07E2A3" w14:textId="77777777" w:rsidR="0012618D" w:rsidRPr="0012618D" w:rsidRDefault="0012618D" w:rsidP="0012618D">
      <w:r w:rsidRPr="0012618D">
        <w:tab/>
        <w:t>- most are not used up in a reaction – they can be used again and again</w:t>
      </w:r>
    </w:p>
    <w:p w14:paraId="0CAD8CD8" w14:textId="7915C343" w:rsidR="00FD376A" w:rsidRDefault="0012618D" w:rsidP="0012618D">
      <w:r w:rsidRPr="0012618D">
        <w:tab/>
        <w:t>-common ending = -</w:t>
      </w:r>
      <w:proofErr w:type="spellStart"/>
      <w:r w:rsidRPr="0012618D">
        <w:t>ase</w:t>
      </w:r>
      <w:proofErr w:type="spellEnd"/>
    </w:p>
    <w:p w14:paraId="4F0AD88E" w14:textId="51A2B3AB" w:rsidR="00280B37" w:rsidRPr="00280B37" w:rsidRDefault="00280B37" w:rsidP="00280B37">
      <w:pPr>
        <w:rPr>
          <w:b/>
          <w:u w:val="single"/>
        </w:rPr>
      </w:pPr>
      <w:r w:rsidRPr="00280B37">
        <w:rPr>
          <w:b/>
          <w:u w:val="single"/>
        </w:rPr>
        <w:t>How Enzymes Work</w:t>
      </w:r>
    </w:p>
    <w:p w14:paraId="47AD25F6" w14:textId="30570CF0" w:rsidR="00280B37" w:rsidRPr="00280B37" w:rsidRDefault="00280B37" w:rsidP="00280B37">
      <w:r w:rsidRPr="00280B37">
        <w:t>Proteins (polypeptide chains) are folded into a 3D shape and have one or more active site</w:t>
      </w:r>
      <w:r w:rsidR="004E2612">
        <w:t>s</w:t>
      </w:r>
    </w:p>
    <w:p w14:paraId="58963206" w14:textId="02AB8CEB" w:rsidR="00280B37" w:rsidRDefault="00280B37" w:rsidP="00280B37">
      <w:r w:rsidRPr="00280B37">
        <w:rPr>
          <w:b/>
          <w:bCs/>
        </w:rPr>
        <w:t xml:space="preserve">Active sites </w:t>
      </w:r>
      <w:r w:rsidRPr="00280B37">
        <w:t>= pockets where substrates bind to a protein and the reaction occurs</w:t>
      </w:r>
    </w:p>
    <w:p w14:paraId="0A49CE6B" w14:textId="5FC75999" w:rsidR="00391093" w:rsidRPr="00173CFC" w:rsidRDefault="00173CFC" w:rsidP="00280B37">
      <w:pPr>
        <w:rPr>
          <w:b/>
          <w:u w:val="single"/>
        </w:rPr>
      </w:pPr>
      <w:r>
        <w:rPr>
          <w:b/>
          <w:u w:val="single"/>
        </w:rPr>
        <w:t>Reactions require a release of energy</w:t>
      </w:r>
    </w:p>
    <w:p w14:paraId="162AECE2" w14:textId="64BCC8C4" w:rsidR="00391093" w:rsidRPr="00391093" w:rsidRDefault="00391093" w:rsidP="00173CFC">
      <w:r w:rsidRPr="00391093">
        <w:rPr>
          <w:b/>
          <w:bCs/>
        </w:rPr>
        <w:t>- Endergonic (“energy in”)</w:t>
      </w:r>
      <w:r w:rsidR="00173CFC">
        <w:t xml:space="preserve"> – </w:t>
      </w:r>
      <w:r w:rsidRPr="00391093">
        <w:t xml:space="preserve">Reactions that require a net </w:t>
      </w:r>
      <w:r w:rsidRPr="00391093">
        <w:rPr>
          <w:u w:val="single"/>
        </w:rPr>
        <w:t xml:space="preserve">input </w:t>
      </w:r>
      <w:r w:rsidRPr="00391093">
        <w:t>of energy</w:t>
      </w:r>
    </w:p>
    <w:p w14:paraId="10E4B40B" w14:textId="5C804088" w:rsidR="00391093" w:rsidRDefault="00391093" w:rsidP="00173CFC">
      <w:r w:rsidRPr="00391093">
        <w:rPr>
          <w:b/>
          <w:bCs/>
        </w:rPr>
        <w:t>- Exergonic (“energy out”)</w:t>
      </w:r>
      <w:r w:rsidR="00173CFC">
        <w:t xml:space="preserve"> – </w:t>
      </w:r>
      <w:r w:rsidRPr="00391093">
        <w:t xml:space="preserve">Reactions that end with a net </w:t>
      </w:r>
      <w:r w:rsidRPr="00391093">
        <w:rPr>
          <w:u w:val="single"/>
        </w:rPr>
        <w:t>release</w:t>
      </w:r>
      <w:r w:rsidRPr="00391093">
        <w:t xml:space="preserve"> of energy</w:t>
      </w:r>
    </w:p>
    <w:p w14:paraId="2CC550C4" w14:textId="29AA884C" w:rsidR="00042CA3" w:rsidRPr="00042CA3" w:rsidRDefault="00833450" w:rsidP="00042CA3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7A605" wp14:editId="7B7A98CF">
            <wp:simplePos x="0" y="0"/>
            <wp:positionH relativeFrom="column">
              <wp:posOffset>3705225</wp:posOffset>
            </wp:positionH>
            <wp:positionV relativeFrom="paragraph">
              <wp:posOffset>11430</wp:posOffset>
            </wp:positionV>
            <wp:extent cx="3286125" cy="2609850"/>
            <wp:effectExtent l="0" t="0" r="9525" b="0"/>
            <wp:wrapTight wrapText="bothSides">
              <wp:wrapPolygon edited="0">
                <wp:start x="1252" y="0"/>
                <wp:lineTo x="1252" y="2680"/>
                <wp:lineTo x="501" y="5203"/>
                <wp:lineTo x="501" y="13559"/>
                <wp:lineTo x="1002" y="15293"/>
                <wp:lineTo x="1252" y="19235"/>
                <wp:lineTo x="3381" y="20339"/>
                <wp:lineTo x="5885" y="20654"/>
                <wp:lineTo x="7763" y="20654"/>
                <wp:lineTo x="17656" y="20023"/>
                <wp:lineTo x="20911" y="19393"/>
                <wp:lineTo x="20410" y="17816"/>
                <wp:lineTo x="20285" y="17028"/>
                <wp:lineTo x="19283" y="15293"/>
                <wp:lineTo x="21537" y="14663"/>
                <wp:lineTo x="21537" y="12140"/>
                <wp:lineTo x="19659" y="10248"/>
                <wp:lineTo x="21412" y="7726"/>
                <wp:lineTo x="21537" y="5676"/>
                <wp:lineTo x="21162" y="5203"/>
                <wp:lineTo x="19283" y="5203"/>
                <wp:lineTo x="19910" y="3626"/>
                <wp:lineTo x="18783" y="3311"/>
                <wp:lineTo x="10518" y="2680"/>
                <wp:lineTo x="10769" y="1419"/>
                <wp:lineTo x="9391" y="1104"/>
                <wp:lineTo x="1878" y="0"/>
                <wp:lineTo x="1252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CA3" w:rsidRPr="00042CA3">
        <w:rPr>
          <w:b/>
          <w:bCs/>
          <w:u w:val="single"/>
        </w:rPr>
        <w:t>Activation energy</w:t>
      </w:r>
    </w:p>
    <w:p w14:paraId="28B84AFE" w14:textId="6BBC1625" w:rsidR="00042CA3" w:rsidRPr="00042CA3" w:rsidRDefault="00042CA3" w:rsidP="00042CA3">
      <w:pPr>
        <w:numPr>
          <w:ilvl w:val="1"/>
          <w:numId w:val="3"/>
        </w:numPr>
      </w:pPr>
      <w:r w:rsidRPr="00042CA3">
        <w:t>The minimum amount of energy needed to get a reaction started</w:t>
      </w:r>
      <w:r w:rsidR="00833450" w:rsidRPr="00833450">
        <w:t xml:space="preserve"> </w:t>
      </w:r>
    </w:p>
    <w:p w14:paraId="4121B94E" w14:textId="307873C2" w:rsidR="00042CA3" w:rsidRDefault="00042CA3" w:rsidP="00042CA3">
      <w:pPr>
        <w:numPr>
          <w:ilvl w:val="1"/>
          <w:numId w:val="3"/>
        </w:numPr>
      </w:pPr>
      <w:r w:rsidRPr="00042CA3">
        <w:t>Some reactions require a lot of activation energy, others do not</w:t>
      </w:r>
    </w:p>
    <w:p w14:paraId="17FD9E57" w14:textId="2871CECC" w:rsidR="00042CA3" w:rsidRDefault="005E41D6" w:rsidP="00042CA3">
      <w:pPr>
        <w:rPr>
          <w:b/>
          <w:u w:val="single"/>
        </w:rPr>
      </w:pPr>
      <w:r>
        <w:rPr>
          <w:b/>
          <w:u w:val="single"/>
        </w:rPr>
        <w:t>Mechanisms of Enzyme-Mediated Reactions</w:t>
      </w:r>
    </w:p>
    <w:p w14:paraId="68529152" w14:textId="77777777" w:rsidR="00913FBE" w:rsidRPr="00913FBE" w:rsidRDefault="00913FBE" w:rsidP="00913FBE">
      <w:r w:rsidRPr="00913FBE">
        <w:rPr>
          <w:bCs/>
        </w:rPr>
        <w:t>Binding at enzyme active sites may bring on the transition state by 4 mechanisms</w:t>
      </w:r>
    </w:p>
    <w:p w14:paraId="429DDAD2" w14:textId="77777777" w:rsidR="00913FBE" w:rsidRPr="00913FBE" w:rsidRDefault="00913FBE" w:rsidP="00913FBE">
      <w:pPr>
        <w:numPr>
          <w:ilvl w:val="1"/>
          <w:numId w:val="4"/>
        </w:numPr>
      </w:pPr>
      <w:r w:rsidRPr="00913FBE">
        <w:t>Helping substrates get together</w:t>
      </w:r>
    </w:p>
    <w:p w14:paraId="3CE07093" w14:textId="77777777" w:rsidR="00913FBE" w:rsidRPr="00913FBE" w:rsidRDefault="00913FBE" w:rsidP="00913FBE">
      <w:pPr>
        <w:numPr>
          <w:ilvl w:val="1"/>
          <w:numId w:val="4"/>
        </w:numPr>
      </w:pPr>
      <w:r w:rsidRPr="00913FBE">
        <w:t>Orienting substrates in positions that favor reaction</w:t>
      </w:r>
    </w:p>
    <w:p w14:paraId="094B796B" w14:textId="77777777" w:rsidR="00913FBE" w:rsidRPr="00913FBE" w:rsidRDefault="00913FBE" w:rsidP="00913FBE">
      <w:pPr>
        <w:numPr>
          <w:ilvl w:val="1"/>
          <w:numId w:val="4"/>
        </w:numPr>
      </w:pPr>
      <w:r w:rsidRPr="00913FBE">
        <w:t>Inducing a fit between enzyme and substrate (</w:t>
      </w:r>
      <w:r w:rsidRPr="00913FBE">
        <w:rPr>
          <w:bCs/>
        </w:rPr>
        <w:t>induced-fit model</w:t>
      </w:r>
      <w:r w:rsidRPr="00913FBE">
        <w:t>)</w:t>
      </w:r>
    </w:p>
    <w:p w14:paraId="2F7DB252" w14:textId="19E93012" w:rsidR="00913FBE" w:rsidRDefault="00913FBE" w:rsidP="00913FBE">
      <w:pPr>
        <w:numPr>
          <w:ilvl w:val="1"/>
          <w:numId w:val="4"/>
        </w:numPr>
      </w:pPr>
      <w:r w:rsidRPr="00913FBE">
        <w:t>Shutting out water molecules</w:t>
      </w:r>
    </w:p>
    <w:p w14:paraId="21E5DB7D" w14:textId="5F2DB74C" w:rsidR="00913FBE" w:rsidRPr="00913FBE" w:rsidRDefault="00AB3619" w:rsidP="00AB3619">
      <w:pPr>
        <w:rPr>
          <w:b/>
          <w:u w:val="single"/>
        </w:rPr>
      </w:pPr>
      <w:r>
        <w:rPr>
          <w:b/>
          <w:u w:val="single"/>
        </w:rPr>
        <w:t>Effects of Temperature, pH, and Salinity</w:t>
      </w:r>
    </w:p>
    <w:p w14:paraId="2DC331A6" w14:textId="77777777" w:rsidR="00430FB0" w:rsidRPr="00430FB0" w:rsidRDefault="00430FB0" w:rsidP="00430FB0">
      <w:r w:rsidRPr="00430FB0">
        <w:rPr>
          <w:bCs/>
        </w:rPr>
        <w:t>Raising the temperature boosts reaction rates by increasing a substrate’s energy</w:t>
      </w:r>
    </w:p>
    <w:p w14:paraId="34548546" w14:textId="77777777" w:rsidR="00430FB0" w:rsidRPr="00430FB0" w:rsidRDefault="00430FB0" w:rsidP="00430FB0">
      <w:pPr>
        <w:numPr>
          <w:ilvl w:val="1"/>
          <w:numId w:val="5"/>
        </w:numPr>
      </w:pPr>
      <w:r w:rsidRPr="00430FB0">
        <w:t xml:space="preserve">High temperatures </w:t>
      </w:r>
      <w:r w:rsidRPr="00430FB0">
        <w:rPr>
          <w:u w:val="single"/>
        </w:rPr>
        <w:t xml:space="preserve">denature </w:t>
      </w:r>
      <w:r w:rsidRPr="00430FB0">
        <w:t xml:space="preserve">enzymes </w:t>
      </w:r>
    </w:p>
    <w:p w14:paraId="29898B59" w14:textId="77777777" w:rsidR="00430FB0" w:rsidRPr="00430FB0" w:rsidRDefault="00430FB0" w:rsidP="00430FB0">
      <w:r w:rsidRPr="00430FB0">
        <w:rPr>
          <w:bCs/>
        </w:rPr>
        <w:t>Each enzyme has an optimum pH range</w:t>
      </w:r>
    </w:p>
    <w:p w14:paraId="1CB3A2A9" w14:textId="2314E263" w:rsidR="00430FB0" w:rsidRPr="00430FB0" w:rsidRDefault="00430FB0" w:rsidP="00430FB0">
      <w:pPr>
        <w:numPr>
          <w:ilvl w:val="1"/>
          <w:numId w:val="6"/>
        </w:numPr>
      </w:pPr>
      <w:r w:rsidRPr="00430FB0">
        <w:t xml:space="preserve">In humans, most enzymes work at </w:t>
      </w:r>
      <w:r w:rsidR="005E153D">
        <w:t xml:space="preserve">a </w:t>
      </w:r>
      <w:r w:rsidRPr="00430FB0">
        <w:t>p</w:t>
      </w:r>
      <w:r w:rsidR="005E153D">
        <w:t>H</w:t>
      </w:r>
      <w:r w:rsidRPr="00430FB0">
        <w:t xml:space="preserve"> </w:t>
      </w:r>
      <w:r w:rsidR="005E153D">
        <w:t xml:space="preserve">of </w:t>
      </w:r>
      <w:r w:rsidRPr="00430FB0">
        <w:t>6 to 8</w:t>
      </w:r>
    </w:p>
    <w:p w14:paraId="3273F241" w14:textId="77777777" w:rsidR="00430FB0" w:rsidRPr="00430FB0" w:rsidRDefault="00430FB0" w:rsidP="00430FB0">
      <w:r w:rsidRPr="00430FB0">
        <w:rPr>
          <w:bCs/>
        </w:rPr>
        <w:t>Salt levels affect the hydrogen bonds that hold enzymes in their three-dimensional shape</w:t>
      </w:r>
    </w:p>
    <w:p w14:paraId="31173CB4" w14:textId="77777777" w:rsidR="00042CA3" w:rsidRPr="00042CA3" w:rsidRDefault="00042CA3" w:rsidP="00042CA3">
      <w:pPr>
        <w:rPr>
          <w:b/>
          <w:u w:val="single"/>
        </w:rPr>
      </w:pPr>
    </w:p>
    <w:p w14:paraId="05E060C3" w14:textId="77777777" w:rsidR="00391093" w:rsidRPr="00391093" w:rsidRDefault="00391093" w:rsidP="00173CFC"/>
    <w:p w14:paraId="7C3EC033" w14:textId="77777777" w:rsidR="00391093" w:rsidRPr="00280B37" w:rsidRDefault="00391093" w:rsidP="00280B37"/>
    <w:p w14:paraId="52F0E823" w14:textId="77777777" w:rsidR="00FD376A" w:rsidRPr="0012618D" w:rsidRDefault="00FD376A" w:rsidP="0012618D"/>
    <w:p w14:paraId="56B7D02D" w14:textId="77777777" w:rsidR="0012618D" w:rsidRPr="0012618D" w:rsidRDefault="0012618D" w:rsidP="0012618D"/>
    <w:p w14:paraId="1AFD9652" w14:textId="77777777" w:rsidR="0012618D" w:rsidRDefault="0012618D"/>
    <w:sectPr w:rsidR="0012618D" w:rsidSect="0012618D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A37"/>
    <w:multiLevelType w:val="hybridMultilevel"/>
    <w:tmpl w:val="74D81272"/>
    <w:lvl w:ilvl="0" w:tplc="FB4E8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666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A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012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C0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A6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0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0A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31B9"/>
    <w:multiLevelType w:val="hybridMultilevel"/>
    <w:tmpl w:val="6A6C5228"/>
    <w:lvl w:ilvl="0" w:tplc="5AC0D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2B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A8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98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83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C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24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4A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4E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6389"/>
    <w:multiLevelType w:val="hybridMultilevel"/>
    <w:tmpl w:val="901E6E24"/>
    <w:lvl w:ilvl="0" w:tplc="FBE4E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673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E6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86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8E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6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04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62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956"/>
    <w:multiLevelType w:val="hybridMultilevel"/>
    <w:tmpl w:val="9044F550"/>
    <w:lvl w:ilvl="0" w:tplc="8684D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9E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7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88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D2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A7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0A6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A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81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1E64"/>
    <w:multiLevelType w:val="hybridMultilevel"/>
    <w:tmpl w:val="1C70700E"/>
    <w:lvl w:ilvl="0" w:tplc="28861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A36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C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01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8C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61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EE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5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9AD"/>
    <w:multiLevelType w:val="hybridMultilevel"/>
    <w:tmpl w:val="9D74EA6E"/>
    <w:lvl w:ilvl="0" w:tplc="41C0D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670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C8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89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AD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2E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4B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45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41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8D"/>
    <w:rsid w:val="00042CA3"/>
    <w:rsid w:val="0012618D"/>
    <w:rsid w:val="00173CFC"/>
    <w:rsid w:val="00280B37"/>
    <w:rsid w:val="002A2E39"/>
    <w:rsid w:val="00391093"/>
    <w:rsid w:val="00430FB0"/>
    <w:rsid w:val="004E2612"/>
    <w:rsid w:val="00561922"/>
    <w:rsid w:val="005E153D"/>
    <w:rsid w:val="005E41D6"/>
    <w:rsid w:val="00833450"/>
    <w:rsid w:val="00913FBE"/>
    <w:rsid w:val="00AB361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33AD"/>
  <w15:chartTrackingRefBased/>
  <w15:docId w15:val="{8EFB1356-4072-4FFD-AE67-6D103DB2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2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5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5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4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587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30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29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0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0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19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14</cp:revision>
  <dcterms:created xsi:type="dcterms:W3CDTF">2018-11-30T15:48:00Z</dcterms:created>
  <dcterms:modified xsi:type="dcterms:W3CDTF">2018-11-30T17:33:00Z</dcterms:modified>
</cp:coreProperties>
</file>