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D159D" w14:textId="39D5D965" w:rsidR="00952E70" w:rsidRPr="00013323" w:rsidRDefault="00952E70" w:rsidP="00DC552F">
      <w:pPr>
        <w:spacing w:after="0"/>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9BE58C0" wp14:editId="6F8485C9">
            <wp:extent cx="2343150" cy="155926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dion quote.jpg"/>
                    <pic:cNvPicPr/>
                  </pic:nvPicPr>
                  <pic:blipFill>
                    <a:blip r:embed="rId5">
                      <a:extLst>
                        <a:ext uri="{28A0092B-C50C-407E-A947-70E740481C1C}">
                          <a14:useLocalDpi xmlns:a14="http://schemas.microsoft.com/office/drawing/2010/main" val="0"/>
                        </a:ext>
                      </a:extLst>
                    </a:blip>
                    <a:stretch>
                      <a:fillRect/>
                    </a:stretch>
                  </pic:blipFill>
                  <pic:spPr>
                    <a:xfrm>
                      <a:off x="0" y="0"/>
                      <a:ext cx="2351681" cy="1564937"/>
                    </a:xfrm>
                    <a:prstGeom prst="rect">
                      <a:avLst/>
                    </a:prstGeom>
                  </pic:spPr>
                </pic:pic>
              </a:graphicData>
            </a:graphic>
          </wp:inline>
        </w:drawing>
      </w:r>
      <w:r w:rsidRPr="0001332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C552F">
        <w:rPr>
          <w:rFonts w:ascii="Times New Roman" w:hAnsi="Times New Roman" w:cs="Times New Roman"/>
          <w:sz w:val="24"/>
          <w:szCs w:val="24"/>
        </w:rPr>
        <w:tab/>
      </w:r>
      <w:r w:rsidRPr="00013323">
        <w:rPr>
          <w:rFonts w:ascii="Times New Roman" w:hAnsi="Times New Roman" w:cs="Times New Roman"/>
          <w:sz w:val="24"/>
          <w:szCs w:val="24"/>
        </w:rPr>
        <w:t>Ms. Leaphart</w:t>
      </w:r>
      <w:r>
        <w:rPr>
          <w:rFonts w:ascii="Times New Roman" w:hAnsi="Times New Roman" w:cs="Times New Roman"/>
          <w:sz w:val="24"/>
          <w:szCs w:val="24"/>
        </w:rPr>
        <w:t>, 2019-20</w:t>
      </w:r>
    </w:p>
    <w:p w14:paraId="6EC32A42" w14:textId="77777777" w:rsidR="00952E70" w:rsidRPr="00013323" w:rsidRDefault="00952E70" w:rsidP="00DC552F">
      <w:pPr>
        <w:spacing w:after="0"/>
        <w:jc w:val="right"/>
        <w:rPr>
          <w:rFonts w:ascii="Times New Roman" w:hAnsi="Times New Roman" w:cs="Times New Roman"/>
          <w:sz w:val="24"/>
          <w:szCs w:val="24"/>
        </w:rPr>
      </w:pPr>
      <w:r>
        <w:rPr>
          <w:rFonts w:ascii="Times New Roman" w:hAnsi="Times New Roman" w:cs="Times New Roman"/>
          <w:sz w:val="24"/>
          <w:szCs w:val="24"/>
        </w:rPr>
        <w:t>Room 112, 324-2533</w:t>
      </w:r>
    </w:p>
    <w:p w14:paraId="50391A7D" w14:textId="4A6029EE" w:rsidR="00952E70" w:rsidRDefault="003E0FD1" w:rsidP="00DC552F">
      <w:pPr>
        <w:spacing w:after="0"/>
        <w:jc w:val="right"/>
        <w:rPr>
          <w:rFonts w:ascii="Times New Roman" w:hAnsi="Times New Roman" w:cs="Times New Roman"/>
          <w:sz w:val="24"/>
          <w:szCs w:val="24"/>
        </w:rPr>
      </w:pPr>
      <w:hyperlink r:id="rId6" w:history="1">
        <w:r w:rsidR="00AB7941" w:rsidRPr="009342BB">
          <w:rPr>
            <w:rStyle w:val="Hyperlink"/>
            <w:rFonts w:ascii="Times New Roman" w:hAnsi="Times New Roman" w:cs="Times New Roman"/>
            <w:sz w:val="24"/>
            <w:szCs w:val="24"/>
          </w:rPr>
          <w:t>rleaphart@helenaschools.org</w:t>
        </w:r>
      </w:hyperlink>
    </w:p>
    <w:p w14:paraId="16A7D868" w14:textId="77777777" w:rsidR="00AB7941" w:rsidRDefault="00AB7941" w:rsidP="00AB7941">
      <w:pPr>
        <w:contextualSpacing/>
        <w:jc w:val="right"/>
        <w:rPr>
          <w:rFonts w:ascii="Georgia" w:eastAsia="Calibri" w:hAnsi="Georgia"/>
          <w:noProof/>
        </w:rPr>
      </w:pPr>
      <w:r w:rsidRPr="003A68B2">
        <w:rPr>
          <w:rFonts w:ascii="Georgia" w:eastAsia="Calibri" w:hAnsi="Georgia"/>
          <w:noProof/>
        </w:rPr>
        <w:t xml:space="preserve">*I teach 0 period, so my “office hours” </w:t>
      </w:r>
    </w:p>
    <w:p w14:paraId="069E6E2F" w14:textId="06F5A8DD" w:rsidR="00AB7941" w:rsidRDefault="00AB7941" w:rsidP="00AB7941">
      <w:pPr>
        <w:contextualSpacing/>
        <w:jc w:val="right"/>
        <w:rPr>
          <w:rFonts w:ascii="Georgia" w:eastAsia="Calibri" w:hAnsi="Georgia"/>
          <w:noProof/>
        </w:rPr>
      </w:pPr>
      <w:r w:rsidRPr="003A68B2">
        <w:rPr>
          <w:rFonts w:ascii="Georgia" w:eastAsia="Calibri" w:hAnsi="Georgia"/>
          <w:noProof/>
        </w:rPr>
        <w:t xml:space="preserve">when you can </w:t>
      </w:r>
      <w:r>
        <w:rPr>
          <w:rFonts w:ascii="Georgia" w:eastAsia="Calibri" w:hAnsi="Georgia"/>
          <w:noProof/>
        </w:rPr>
        <w:t xml:space="preserve">catch </w:t>
      </w:r>
      <w:r w:rsidRPr="003A68B2">
        <w:rPr>
          <w:rFonts w:ascii="Georgia" w:eastAsia="Calibri" w:hAnsi="Georgia"/>
          <w:noProof/>
        </w:rPr>
        <w:t xml:space="preserve"> me </w:t>
      </w:r>
      <w:r>
        <w:rPr>
          <w:rFonts w:ascii="Georgia" w:eastAsia="Calibri" w:hAnsi="Georgia"/>
          <w:noProof/>
        </w:rPr>
        <w:t xml:space="preserve">on Teams are </w:t>
      </w:r>
      <w:r w:rsidRPr="003A68B2">
        <w:rPr>
          <w:rFonts w:ascii="Georgia" w:eastAsia="Calibri" w:hAnsi="Georgia"/>
          <w:noProof/>
        </w:rPr>
        <w:t xml:space="preserve"> </w:t>
      </w:r>
    </w:p>
    <w:p w14:paraId="2350BB16" w14:textId="6F6CC09D" w:rsidR="00AB7941" w:rsidRPr="003A68B2" w:rsidRDefault="00AB7941" w:rsidP="00AB7941">
      <w:pPr>
        <w:contextualSpacing/>
        <w:jc w:val="right"/>
        <w:rPr>
          <w:rFonts w:ascii="Georgia" w:eastAsia="Calibri" w:hAnsi="Georgia"/>
          <w:noProof/>
        </w:rPr>
      </w:pPr>
      <w:r>
        <w:rPr>
          <w:rFonts w:ascii="Georgia" w:eastAsia="Calibri" w:hAnsi="Georgia"/>
          <w:noProof/>
        </w:rPr>
        <w:t xml:space="preserve">1:51 </w:t>
      </w:r>
      <w:r w:rsidRPr="003A68B2">
        <w:rPr>
          <w:rFonts w:ascii="Georgia" w:eastAsia="Calibri" w:hAnsi="Georgia"/>
          <w:noProof/>
        </w:rPr>
        <w:t xml:space="preserve">pm to </w:t>
      </w:r>
      <w:r>
        <w:rPr>
          <w:rFonts w:ascii="Georgia" w:eastAsia="Calibri" w:hAnsi="Georgia"/>
          <w:noProof/>
        </w:rPr>
        <w:t xml:space="preserve">2:33 (DLI </w:t>
      </w:r>
      <w:r w:rsidR="003E0FD1">
        <w:rPr>
          <w:rFonts w:ascii="Georgia" w:eastAsia="Calibri" w:hAnsi="Georgia"/>
          <w:noProof/>
        </w:rPr>
        <w:t>period</w:t>
      </w:r>
      <w:r>
        <w:rPr>
          <w:rFonts w:ascii="Georgia" w:eastAsia="Calibri" w:hAnsi="Georgia"/>
          <w:noProof/>
        </w:rPr>
        <w:t xml:space="preserve">) and 2:33 to </w:t>
      </w:r>
      <w:r w:rsidRPr="003A68B2">
        <w:rPr>
          <w:rFonts w:ascii="Georgia" w:eastAsia="Calibri" w:hAnsi="Georgia"/>
          <w:noProof/>
        </w:rPr>
        <w:t xml:space="preserve">2:50. </w:t>
      </w:r>
    </w:p>
    <w:p w14:paraId="7BE9133D" w14:textId="77777777" w:rsidR="00AB7941" w:rsidRPr="00013323" w:rsidRDefault="00AB7941" w:rsidP="00DC552F">
      <w:pPr>
        <w:spacing w:after="0"/>
        <w:jc w:val="right"/>
        <w:rPr>
          <w:rFonts w:ascii="Times New Roman" w:hAnsi="Times New Roman" w:cs="Times New Roman"/>
          <w:sz w:val="24"/>
          <w:szCs w:val="24"/>
        </w:rPr>
      </w:pPr>
    </w:p>
    <w:p w14:paraId="39BA18A2" w14:textId="77777777" w:rsidR="00952E70" w:rsidRDefault="00952E70" w:rsidP="00952E70">
      <w:pPr>
        <w:spacing w:after="0"/>
        <w:jc w:val="center"/>
        <w:rPr>
          <w:rFonts w:ascii="Times New Roman" w:hAnsi="Times New Roman" w:cs="Times New Roman"/>
          <w:b/>
          <w:sz w:val="24"/>
          <w:szCs w:val="24"/>
        </w:rPr>
      </w:pPr>
      <w:r w:rsidRPr="006B0B7C">
        <w:rPr>
          <w:rFonts w:ascii="Times New Roman" w:hAnsi="Times New Roman" w:cs="Times New Roman"/>
          <w:b/>
          <w:sz w:val="24"/>
          <w:szCs w:val="24"/>
        </w:rPr>
        <w:t>Creative Writing</w:t>
      </w:r>
    </w:p>
    <w:p w14:paraId="334FD5EB" w14:textId="77777777" w:rsidR="00952E70" w:rsidRDefault="00952E70" w:rsidP="00952E70">
      <w:pPr>
        <w:spacing w:after="0"/>
        <w:rPr>
          <w:rFonts w:ascii="Times New Roman" w:hAnsi="Times New Roman" w:cs="Times New Roman"/>
          <w:sz w:val="24"/>
          <w:szCs w:val="24"/>
        </w:rPr>
      </w:pPr>
      <w:r>
        <w:rPr>
          <w:rFonts w:ascii="Times New Roman" w:hAnsi="Times New Roman" w:cs="Times New Roman"/>
          <w:sz w:val="24"/>
          <w:szCs w:val="24"/>
        </w:rPr>
        <w:tab/>
        <w:t xml:space="preserve">Writing is a way to understand what </w:t>
      </w:r>
      <w:proofErr w:type="gramStart"/>
      <w:r>
        <w:rPr>
          <w:rFonts w:ascii="Times New Roman" w:hAnsi="Times New Roman" w:cs="Times New Roman"/>
          <w:sz w:val="24"/>
          <w:szCs w:val="24"/>
        </w:rPr>
        <w:t>we’ve</w:t>
      </w:r>
      <w:proofErr w:type="gramEnd"/>
      <w:r>
        <w:rPr>
          <w:rFonts w:ascii="Times New Roman" w:hAnsi="Times New Roman" w:cs="Times New Roman"/>
          <w:sz w:val="24"/>
          <w:szCs w:val="24"/>
        </w:rPr>
        <w:t xml:space="preserve"> been through, a way to share our experiences, and a way to entertain.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 lot of work to do it well, and it’s also a whole lot of fun. In this class </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explore the four main genres of Creative Writing: Poetry, Play/Screenwriting, Nonfiction and Fiction. </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write in response to prompts, we’ll imitate the writing of published authors, and we’ll go out on a limb and do our own things. </w:t>
      </w:r>
    </w:p>
    <w:p w14:paraId="18CE74C3" w14:textId="77777777" w:rsidR="00952E70" w:rsidRDefault="00952E70" w:rsidP="00952E70">
      <w:pPr>
        <w:spacing w:after="0"/>
        <w:rPr>
          <w:rFonts w:ascii="Times New Roman" w:hAnsi="Times New Roman" w:cs="Times New Roman"/>
          <w:sz w:val="24"/>
          <w:szCs w:val="24"/>
        </w:rPr>
      </w:pPr>
    </w:p>
    <w:p w14:paraId="43620EE4" w14:textId="2D2D27E1" w:rsidR="00952E70" w:rsidRDefault="00952E70" w:rsidP="00952E70">
      <w:pPr>
        <w:spacing w:after="0"/>
        <w:rPr>
          <w:rFonts w:ascii="Times New Roman" w:hAnsi="Times New Roman" w:cs="Times New Roman"/>
          <w:sz w:val="24"/>
          <w:szCs w:val="24"/>
        </w:rPr>
      </w:pPr>
      <w:r>
        <w:rPr>
          <w:rFonts w:ascii="Times New Roman" w:hAnsi="Times New Roman" w:cs="Times New Roman"/>
          <w:sz w:val="24"/>
          <w:szCs w:val="24"/>
        </w:rPr>
        <w:tab/>
        <w:t>Creative Writing class will also be a fantastic way to get to know other people as we will come together to create own community of storytellers and poets. We will hang out around a table, drink coffee/tea, and share our writing in exchange for supportive and thoughtful responses that help all of us become stronger writers. We will write in class every day!</w:t>
      </w:r>
    </w:p>
    <w:p w14:paraId="385FAAE5" w14:textId="492BE9F5" w:rsidR="00711FE9" w:rsidRDefault="00711FE9" w:rsidP="00952E70">
      <w:pPr>
        <w:spacing w:after="0"/>
        <w:rPr>
          <w:rFonts w:ascii="Times New Roman" w:hAnsi="Times New Roman" w:cs="Times New Roman"/>
          <w:sz w:val="24"/>
          <w:szCs w:val="24"/>
        </w:rPr>
      </w:pPr>
    </w:p>
    <w:p w14:paraId="0C9D4489" w14:textId="77777777" w:rsidR="00AB7941" w:rsidRPr="00043A74" w:rsidRDefault="00AB7941" w:rsidP="00AB7941">
      <w:pPr>
        <w:contextualSpacing/>
        <w:rPr>
          <w:rFonts w:ascii="Georgia" w:eastAsia="Calibri" w:hAnsi="Georgia"/>
          <w:bCs/>
          <w:noProof/>
        </w:rPr>
      </w:pPr>
      <w:r>
        <w:rPr>
          <w:rFonts w:ascii="Georgia" w:eastAsia="Calibri" w:hAnsi="Georgia"/>
          <w:b/>
          <w:noProof/>
        </w:rPr>
        <w:t xml:space="preserve">Welcome to a year that will go down in the history books! </w:t>
      </w:r>
      <w:r>
        <w:rPr>
          <w:rFonts w:ascii="Georgia" w:eastAsia="Calibri" w:hAnsi="Georgia"/>
          <w:bCs/>
          <w:noProof/>
        </w:rPr>
        <w:t xml:space="preserve">I am looking forward to all of the news things each of us will learn this year including patience, flexibility, and virus proof cleanliness. The hybrid nature of the District’s Phase 1 opening means that we’ll each spend at least half of the week engaging online. I will offer a mix of live classes/discussions, videos, online discussion forums and other platforms for submitting work and interacting with the class. If you are a Digital Learning Student, or if you’re on your off days, you’ll need to follow the Weekly Plan, which I’ll post on Teams &amp; on my teacher site. This will tell you whether you need to login to a live Teams meeting or work more independently and submit online. </w:t>
      </w:r>
    </w:p>
    <w:p w14:paraId="23E2278F" w14:textId="77777777" w:rsidR="00952E70" w:rsidRPr="006B0B7C" w:rsidRDefault="00952E70" w:rsidP="00952E70">
      <w:pPr>
        <w:spacing w:after="0"/>
        <w:ind w:firstLine="720"/>
        <w:rPr>
          <w:rFonts w:ascii="Times New Roman" w:hAnsi="Times New Roman" w:cs="Times New Roman"/>
          <w:sz w:val="24"/>
          <w:szCs w:val="24"/>
        </w:rPr>
      </w:pPr>
    </w:p>
    <w:p w14:paraId="36144D8D" w14:textId="77777777" w:rsidR="00952E70" w:rsidRPr="00013323" w:rsidRDefault="00952E70" w:rsidP="00952E70">
      <w:pPr>
        <w:rPr>
          <w:rFonts w:ascii="Times New Roman" w:hAnsi="Times New Roman" w:cs="Times New Roman"/>
          <w:b/>
          <w:sz w:val="24"/>
          <w:szCs w:val="24"/>
          <w:u w:val="single"/>
        </w:rPr>
      </w:pPr>
      <w:r w:rsidRPr="00013323">
        <w:rPr>
          <w:rFonts w:ascii="Times New Roman" w:hAnsi="Times New Roman" w:cs="Times New Roman"/>
          <w:b/>
          <w:sz w:val="24"/>
          <w:szCs w:val="24"/>
          <w:u w:val="single"/>
        </w:rPr>
        <w:t>Materials:</w:t>
      </w:r>
    </w:p>
    <w:p w14:paraId="43EFE154" w14:textId="44B9E509" w:rsidR="00952E70" w:rsidRPr="00C872C8" w:rsidRDefault="00952E70" w:rsidP="00952E70">
      <w:pPr>
        <w:pStyle w:val="ListParagraph"/>
        <w:numPr>
          <w:ilvl w:val="0"/>
          <w:numId w:val="1"/>
        </w:numPr>
        <w:rPr>
          <w:rFonts w:ascii="Times New Roman" w:hAnsi="Times New Roman" w:cs="Times New Roman"/>
          <w:sz w:val="24"/>
          <w:szCs w:val="24"/>
        </w:rPr>
      </w:pPr>
      <w:r w:rsidRPr="00C872C8">
        <w:rPr>
          <w:rFonts w:ascii="Times New Roman" w:hAnsi="Times New Roman" w:cs="Times New Roman"/>
          <w:b/>
          <w:sz w:val="24"/>
          <w:szCs w:val="24"/>
        </w:rPr>
        <w:t>Dedicated Creative Writing Notebook and writing utensils:</w:t>
      </w:r>
      <w:r w:rsidRPr="00C872C8">
        <w:rPr>
          <w:rFonts w:ascii="Times New Roman" w:hAnsi="Times New Roman" w:cs="Times New Roman"/>
          <w:sz w:val="24"/>
          <w:szCs w:val="24"/>
        </w:rPr>
        <w:t xml:space="preserve"> You will </w:t>
      </w:r>
      <w:r>
        <w:rPr>
          <w:rFonts w:ascii="Times New Roman" w:hAnsi="Times New Roman" w:cs="Times New Roman"/>
          <w:sz w:val="24"/>
          <w:szCs w:val="24"/>
        </w:rPr>
        <w:t>write in a</w:t>
      </w:r>
      <w:r w:rsidRPr="00C872C8">
        <w:rPr>
          <w:rFonts w:ascii="Times New Roman" w:hAnsi="Times New Roman" w:cs="Times New Roman"/>
          <w:sz w:val="24"/>
          <w:szCs w:val="24"/>
        </w:rPr>
        <w:t xml:space="preserve"> notebook every day to respond to prompts, brainstorm and annotate.  </w:t>
      </w:r>
      <w:r>
        <w:rPr>
          <w:rFonts w:ascii="Times New Roman" w:hAnsi="Times New Roman" w:cs="Times New Roman"/>
          <w:sz w:val="24"/>
          <w:szCs w:val="24"/>
        </w:rPr>
        <w:t>I will be checking the notebooks to see that you are participating and to offer feedback.</w:t>
      </w:r>
    </w:p>
    <w:p w14:paraId="64A43BD0" w14:textId="67854EDA" w:rsidR="00952E70" w:rsidRPr="00C872C8" w:rsidRDefault="00952E70" w:rsidP="00952E70">
      <w:pPr>
        <w:pStyle w:val="ListParagraph"/>
        <w:numPr>
          <w:ilvl w:val="0"/>
          <w:numId w:val="1"/>
        </w:numPr>
        <w:rPr>
          <w:rFonts w:ascii="Times New Roman" w:hAnsi="Times New Roman" w:cs="Times New Roman"/>
          <w:sz w:val="24"/>
          <w:szCs w:val="24"/>
        </w:rPr>
      </w:pPr>
      <w:r w:rsidRPr="00C872C8">
        <w:rPr>
          <w:rFonts w:ascii="Times New Roman" w:hAnsi="Times New Roman" w:cs="Times New Roman"/>
          <w:b/>
          <w:sz w:val="24"/>
          <w:szCs w:val="24"/>
        </w:rPr>
        <w:t xml:space="preserve">Dedicated Creative Writing </w:t>
      </w:r>
      <w:proofErr w:type="gramStart"/>
      <w:r w:rsidR="00DC552F">
        <w:rPr>
          <w:rFonts w:ascii="Times New Roman" w:hAnsi="Times New Roman" w:cs="Times New Roman"/>
          <w:b/>
          <w:sz w:val="24"/>
          <w:szCs w:val="24"/>
        </w:rPr>
        <w:t>Folders  (</w:t>
      </w:r>
      <w:proofErr w:type="gramEnd"/>
      <w:r w:rsidR="00DC552F">
        <w:rPr>
          <w:rFonts w:ascii="Times New Roman" w:hAnsi="Times New Roman" w:cs="Times New Roman"/>
          <w:b/>
          <w:sz w:val="24"/>
          <w:szCs w:val="24"/>
        </w:rPr>
        <w:t xml:space="preserve">digital and physical) </w:t>
      </w:r>
      <w:r>
        <w:rPr>
          <w:rFonts w:ascii="Times New Roman" w:hAnsi="Times New Roman" w:cs="Times New Roman"/>
          <w:b/>
          <w:sz w:val="24"/>
          <w:szCs w:val="24"/>
        </w:rPr>
        <w:t xml:space="preserve"> with four section dividers (Poetry, Drama, Nonfiction, Fiction)</w:t>
      </w:r>
      <w:r w:rsidRPr="00C872C8">
        <w:rPr>
          <w:rFonts w:ascii="Times New Roman" w:hAnsi="Times New Roman" w:cs="Times New Roman"/>
          <w:b/>
          <w:sz w:val="24"/>
          <w:szCs w:val="24"/>
        </w:rPr>
        <w:t>:</w:t>
      </w:r>
      <w:r w:rsidRPr="00C872C8">
        <w:rPr>
          <w:rFonts w:ascii="Times New Roman" w:hAnsi="Times New Roman" w:cs="Times New Roman"/>
          <w:sz w:val="24"/>
          <w:szCs w:val="24"/>
        </w:rPr>
        <w:t xml:space="preserve"> KEEP EVERYTHING you wr</w:t>
      </w:r>
      <w:r w:rsidR="00DC552F">
        <w:rPr>
          <w:rFonts w:ascii="Times New Roman" w:hAnsi="Times New Roman" w:cs="Times New Roman"/>
          <w:sz w:val="24"/>
          <w:szCs w:val="24"/>
        </w:rPr>
        <w:t>ite!</w:t>
      </w:r>
      <w:r w:rsidRPr="00C872C8">
        <w:rPr>
          <w:rFonts w:ascii="Times New Roman" w:hAnsi="Times New Roman" w:cs="Times New Roman"/>
          <w:sz w:val="24"/>
          <w:szCs w:val="24"/>
        </w:rPr>
        <w:t xml:space="preserve"> </w:t>
      </w:r>
    </w:p>
    <w:p w14:paraId="0B9794C6" w14:textId="77777777" w:rsidR="00952E70" w:rsidRPr="00C872C8" w:rsidRDefault="00952E70" w:rsidP="00952E70">
      <w:pPr>
        <w:pStyle w:val="ListParagraph"/>
        <w:numPr>
          <w:ilvl w:val="0"/>
          <w:numId w:val="1"/>
        </w:numPr>
        <w:rPr>
          <w:rFonts w:ascii="Times New Roman" w:hAnsi="Times New Roman" w:cs="Times New Roman"/>
          <w:b/>
          <w:sz w:val="24"/>
          <w:szCs w:val="24"/>
          <w:u w:val="single"/>
        </w:rPr>
      </w:pPr>
      <w:r w:rsidRPr="00C872C8">
        <w:rPr>
          <w:rFonts w:ascii="Times New Roman" w:hAnsi="Times New Roman" w:cs="Times New Roman"/>
          <w:b/>
          <w:sz w:val="24"/>
          <w:szCs w:val="24"/>
        </w:rPr>
        <w:lastRenderedPageBreak/>
        <w:t xml:space="preserve">A sense of humor! </w:t>
      </w:r>
    </w:p>
    <w:p w14:paraId="51332D38" w14:textId="77777777" w:rsidR="00952E70" w:rsidRPr="00013323" w:rsidRDefault="00952E70" w:rsidP="00952E70">
      <w:pPr>
        <w:rPr>
          <w:rFonts w:ascii="Times New Roman" w:hAnsi="Times New Roman" w:cs="Times New Roman"/>
          <w:b/>
          <w:sz w:val="24"/>
          <w:szCs w:val="24"/>
          <w:u w:val="single"/>
        </w:rPr>
      </w:pPr>
      <w:r w:rsidRPr="00013323">
        <w:rPr>
          <w:rFonts w:ascii="Times New Roman" w:hAnsi="Times New Roman" w:cs="Times New Roman"/>
          <w:b/>
          <w:sz w:val="24"/>
          <w:szCs w:val="24"/>
          <w:u w:val="single"/>
        </w:rPr>
        <w:t xml:space="preserve">Expectations </w:t>
      </w:r>
      <w:r>
        <w:rPr>
          <w:rFonts w:ascii="Times New Roman" w:hAnsi="Times New Roman" w:cs="Times New Roman"/>
          <w:b/>
          <w:sz w:val="24"/>
          <w:szCs w:val="24"/>
          <w:u w:val="single"/>
        </w:rPr>
        <w:t>in Creative Writing</w:t>
      </w:r>
      <w:r w:rsidRPr="00013323">
        <w:rPr>
          <w:rFonts w:ascii="Times New Roman" w:hAnsi="Times New Roman" w:cs="Times New Roman"/>
          <w:b/>
          <w:sz w:val="24"/>
          <w:szCs w:val="24"/>
          <w:u w:val="single"/>
        </w:rPr>
        <w:t>:</w:t>
      </w:r>
    </w:p>
    <w:p w14:paraId="335AAD83" w14:textId="26D6E532" w:rsidR="00952E70" w:rsidRDefault="00952E70" w:rsidP="00952E70">
      <w:pPr>
        <w:rPr>
          <w:rFonts w:ascii="Times New Roman" w:hAnsi="Times New Roman" w:cs="Times New Roman"/>
          <w:sz w:val="24"/>
          <w:szCs w:val="24"/>
        </w:rPr>
      </w:pPr>
      <w:r w:rsidRPr="00013323">
        <w:rPr>
          <w:rFonts w:ascii="Times New Roman" w:hAnsi="Times New Roman" w:cs="Times New Roman"/>
          <w:sz w:val="24"/>
          <w:szCs w:val="24"/>
        </w:rPr>
        <w:t>Above all else,</w:t>
      </w:r>
      <w:r w:rsidRPr="00013323">
        <w:rPr>
          <w:rFonts w:ascii="Times New Roman" w:hAnsi="Times New Roman" w:cs="Times New Roman"/>
          <w:b/>
          <w:sz w:val="24"/>
          <w:szCs w:val="24"/>
        </w:rPr>
        <w:t xml:space="preserve"> be respectful</w:t>
      </w:r>
      <w:r w:rsidR="00DC552F">
        <w:rPr>
          <w:rFonts w:ascii="Times New Roman" w:hAnsi="Times New Roman" w:cs="Times New Roman"/>
          <w:b/>
          <w:sz w:val="24"/>
          <w:szCs w:val="24"/>
        </w:rPr>
        <w:t xml:space="preserve"> and be responsible </w:t>
      </w:r>
      <w:r>
        <w:rPr>
          <w:rFonts w:ascii="Times New Roman" w:hAnsi="Times New Roman" w:cs="Times New Roman"/>
          <w:sz w:val="24"/>
          <w:szCs w:val="24"/>
        </w:rPr>
        <w:t>I expect</w:t>
      </w:r>
      <w:r w:rsidRPr="000E40AE">
        <w:rPr>
          <w:rFonts w:ascii="Times New Roman" w:hAnsi="Times New Roman" w:cs="Times New Roman"/>
          <w:sz w:val="24"/>
          <w:szCs w:val="24"/>
        </w:rPr>
        <w:t xml:space="preserve"> open-minded</w:t>
      </w:r>
      <w:r>
        <w:rPr>
          <w:rFonts w:ascii="Times New Roman" w:hAnsi="Times New Roman" w:cs="Times New Roman"/>
          <w:sz w:val="24"/>
          <w:szCs w:val="24"/>
        </w:rPr>
        <w:t xml:space="preserve"> and kind</w:t>
      </w:r>
      <w:r w:rsidRPr="00013323">
        <w:rPr>
          <w:rFonts w:ascii="Times New Roman" w:hAnsi="Times New Roman" w:cs="Times New Roman"/>
          <w:sz w:val="24"/>
          <w:szCs w:val="24"/>
        </w:rPr>
        <w:t xml:space="preserve"> behavior in c</w:t>
      </w:r>
      <w:r>
        <w:rPr>
          <w:rFonts w:ascii="Times New Roman" w:hAnsi="Times New Roman" w:cs="Times New Roman"/>
          <w:sz w:val="24"/>
          <w:szCs w:val="24"/>
        </w:rPr>
        <w:t>lass</w:t>
      </w:r>
      <w:r w:rsidRPr="00013323">
        <w:rPr>
          <w:rFonts w:ascii="Times New Roman" w:hAnsi="Times New Roman" w:cs="Times New Roman"/>
          <w:sz w:val="24"/>
          <w:szCs w:val="24"/>
        </w:rPr>
        <w:t xml:space="preserve"> </w:t>
      </w:r>
      <w:r>
        <w:rPr>
          <w:rFonts w:ascii="Times New Roman" w:hAnsi="Times New Roman" w:cs="Times New Roman"/>
          <w:sz w:val="24"/>
          <w:szCs w:val="24"/>
        </w:rPr>
        <w:t>and on the page.</w:t>
      </w:r>
      <w:r w:rsidR="00DC552F">
        <w:rPr>
          <w:rFonts w:ascii="Times New Roman" w:hAnsi="Times New Roman" w:cs="Times New Roman"/>
          <w:sz w:val="24"/>
          <w:szCs w:val="24"/>
        </w:rPr>
        <w:t xml:space="preserve"> We will create a group set of feedback norms that we will adhere to whenever responding to one another’s writing. </w:t>
      </w:r>
    </w:p>
    <w:p w14:paraId="38BF5135" w14:textId="77777777" w:rsidR="00952E70" w:rsidRDefault="00952E70" w:rsidP="00952E70">
      <w:pPr>
        <w:rPr>
          <w:rFonts w:ascii="Times New Roman" w:hAnsi="Times New Roman" w:cs="Times New Roman"/>
          <w:sz w:val="24"/>
          <w:szCs w:val="24"/>
        </w:rPr>
      </w:pPr>
      <w:r w:rsidRPr="00013323">
        <w:rPr>
          <w:rFonts w:ascii="Times New Roman" w:hAnsi="Times New Roman" w:cs="Times New Roman"/>
          <w:b/>
          <w:sz w:val="24"/>
          <w:szCs w:val="24"/>
        </w:rPr>
        <w:t>Grades:</w:t>
      </w:r>
      <w:r w:rsidRPr="00013323">
        <w:rPr>
          <w:rFonts w:ascii="Times New Roman" w:hAnsi="Times New Roman" w:cs="Times New Roman"/>
          <w:sz w:val="24"/>
          <w:szCs w:val="24"/>
        </w:rPr>
        <w:t xml:space="preserve"> </w:t>
      </w:r>
      <w:r>
        <w:rPr>
          <w:rFonts w:ascii="Times New Roman" w:hAnsi="Times New Roman" w:cs="Times New Roman"/>
          <w:sz w:val="24"/>
          <w:szCs w:val="24"/>
        </w:rPr>
        <w:t xml:space="preserve">Your grades will be based on your participation in class discussion, your effort to respond to prompts, your willingness to take risks in class activities and on the page, your thoughtfulness in responding to peers’ writing, your completion of polished revisions for each genre of writing, and your ability to present and share your writing. </w:t>
      </w:r>
    </w:p>
    <w:p w14:paraId="1E9B3732" w14:textId="496AFB84" w:rsidR="00952E70" w:rsidRDefault="00952E70" w:rsidP="00952E70">
      <w:pPr>
        <w:rPr>
          <w:rFonts w:ascii="Times New Roman" w:hAnsi="Times New Roman" w:cs="Times New Roman"/>
          <w:sz w:val="24"/>
          <w:szCs w:val="24"/>
        </w:rPr>
      </w:pPr>
      <w:r>
        <w:rPr>
          <w:rFonts w:ascii="Times New Roman" w:hAnsi="Times New Roman" w:cs="Times New Roman"/>
          <w:sz w:val="24"/>
          <w:szCs w:val="24"/>
        </w:rPr>
        <w:t>Participation (</w:t>
      </w:r>
      <w:r w:rsidR="00DC552F">
        <w:rPr>
          <w:rFonts w:ascii="Times New Roman" w:hAnsi="Times New Roman" w:cs="Times New Roman"/>
          <w:sz w:val="24"/>
          <w:szCs w:val="24"/>
        </w:rPr>
        <w:t>Group/collaborative writing activities &amp; workshop comments</w:t>
      </w:r>
      <w:r>
        <w:rPr>
          <w:rFonts w:ascii="Times New Roman" w:hAnsi="Times New Roman" w:cs="Times New Roman"/>
          <w:sz w:val="24"/>
          <w:szCs w:val="24"/>
        </w:rPr>
        <w:t>): 20%</w:t>
      </w:r>
    </w:p>
    <w:p w14:paraId="43A143F1" w14:textId="216B61A2" w:rsidR="00952E70" w:rsidRDefault="00952E70" w:rsidP="00952E70">
      <w:pPr>
        <w:rPr>
          <w:rFonts w:ascii="Times New Roman" w:hAnsi="Times New Roman" w:cs="Times New Roman"/>
          <w:sz w:val="24"/>
          <w:szCs w:val="24"/>
        </w:rPr>
      </w:pPr>
      <w:r>
        <w:rPr>
          <w:rFonts w:ascii="Times New Roman" w:hAnsi="Times New Roman" w:cs="Times New Roman"/>
          <w:sz w:val="24"/>
          <w:szCs w:val="24"/>
        </w:rPr>
        <w:t>Daily Work (</w:t>
      </w:r>
      <w:r w:rsidR="00DC552F">
        <w:rPr>
          <w:rFonts w:ascii="Times New Roman" w:hAnsi="Times New Roman" w:cs="Times New Roman"/>
          <w:sz w:val="24"/>
          <w:szCs w:val="24"/>
        </w:rPr>
        <w:t xml:space="preserve">Weekly prompts, Annotations, </w:t>
      </w:r>
      <w:r>
        <w:rPr>
          <w:rFonts w:ascii="Times New Roman" w:hAnsi="Times New Roman" w:cs="Times New Roman"/>
          <w:sz w:val="24"/>
          <w:szCs w:val="24"/>
        </w:rPr>
        <w:t>Peer Responses): 30%</w:t>
      </w:r>
    </w:p>
    <w:p w14:paraId="1CB85908" w14:textId="77777777" w:rsidR="00952E70" w:rsidRDefault="00952E70" w:rsidP="00952E70">
      <w:pPr>
        <w:rPr>
          <w:rFonts w:ascii="Times New Roman" w:hAnsi="Times New Roman" w:cs="Times New Roman"/>
          <w:sz w:val="24"/>
          <w:szCs w:val="24"/>
        </w:rPr>
      </w:pPr>
      <w:r>
        <w:rPr>
          <w:rFonts w:ascii="Times New Roman" w:hAnsi="Times New Roman" w:cs="Times New Roman"/>
          <w:sz w:val="24"/>
          <w:szCs w:val="24"/>
        </w:rPr>
        <w:t>Workshop Deadlines, Polished Pieces &amp; Presentations/Submissions: 50%</w:t>
      </w:r>
    </w:p>
    <w:p w14:paraId="673C51A2" w14:textId="77777777" w:rsidR="00952E70" w:rsidRPr="00013323" w:rsidRDefault="00952E70" w:rsidP="00952E70">
      <w:pPr>
        <w:rPr>
          <w:rFonts w:ascii="Times New Roman" w:hAnsi="Times New Roman" w:cs="Times New Roman"/>
          <w:sz w:val="24"/>
          <w:szCs w:val="24"/>
        </w:rPr>
      </w:pPr>
      <w:r w:rsidRPr="00013323">
        <w:rPr>
          <w:rFonts w:ascii="Times New Roman" w:hAnsi="Times New Roman" w:cs="Times New Roman"/>
          <w:b/>
          <w:sz w:val="24"/>
          <w:szCs w:val="24"/>
        </w:rPr>
        <w:t>Come to class prepared:</w:t>
      </w:r>
      <w:r w:rsidRPr="00013323">
        <w:rPr>
          <w:rFonts w:ascii="Times New Roman" w:hAnsi="Times New Roman" w:cs="Times New Roman"/>
          <w:sz w:val="24"/>
          <w:szCs w:val="24"/>
        </w:rPr>
        <w:t xml:space="preserve"> </w:t>
      </w:r>
      <w:r>
        <w:rPr>
          <w:rFonts w:ascii="Times New Roman" w:hAnsi="Times New Roman" w:cs="Times New Roman"/>
          <w:sz w:val="24"/>
          <w:szCs w:val="24"/>
        </w:rPr>
        <w:t>In order to participate, y</w:t>
      </w:r>
      <w:r w:rsidRPr="00013323">
        <w:rPr>
          <w:rFonts w:ascii="Times New Roman" w:hAnsi="Times New Roman" w:cs="Times New Roman"/>
          <w:sz w:val="24"/>
          <w:szCs w:val="24"/>
        </w:rPr>
        <w:t>ou will need to bring your notebook and a writing utensil to</w:t>
      </w:r>
      <w:r>
        <w:rPr>
          <w:rFonts w:ascii="Times New Roman" w:hAnsi="Times New Roman" w:cs="Times New Roman"/>
          <w:sz w:val="24"/>
          <w:szCs w:val="24"/>
        </w:rPr>
        <w:t xml:space="preserve"> class </w:t>
      </w:r>
      <w:r w:rsidRPr="00013323">
        <w:rPr>
          <w:rFonts w:ascii="Times New Roman" w:hAnsi="Times New Roman" w:cs="Times New Roman"/>
          <w:sz w:val="24"/>
          <w:szCs w:val="24"/>
        </w:rPr>
        <w:t xml:space="preserve">every day. </w:t>
      </w:r>
      <w:r>
        <w:rPr>
          <w:rFonts w:ascii="Times New Roman" w:hAnsi="Times New Roman" w:cs="Times New Roman"/>
          <w:sz w:val="24"/>
          <w:szCs w:val="24"/>
        </w:rPr>
        <w:t>You will</w:t>
      </w:r>
      <w:r w:rsidRPr="00013323">
        <w:rPr>
          <w:rFonts w:ascii="Times New Roman" w:hAnsi="Times New Roman" w:cs="Times New Roman"/>
          <w:sz w:val="24"/>
          <w:szCs w:val="24"/>
        </w:rPr>
        <w:t xml:space="preserve"> need to have </w:t>
      </w:r>
      <w:r>
        <w:rPr>
          <w:rFonts w:ascii="Times New Roman" w:hAnsi="Times New Roman" w:cs="Times New Roman"/>
          <w:sz w:val="24"/>
          <w:szCs w:val="24"/>
        </w:rPr>
        <w:t xml:space="preserve">copies of assigned handouts, articles, and short stories as well as your comments on those readings </w:t>
      </w:r>
      <w:r w:rsidRPr="00013323">
        <w:rPr>
          <w:rFonts w:ascii="Times New Roman" w:hAnsi="Times New Roman" w:cs="Times New Roman"/>
          <w:sz w:val="24"/>
          <w:szCs w:val="24"/>
        </w:rPr>
        <w:t xml:space="preserve">in order to participate. </w:t>
      </w:r>
    </w:p>
    <w:p w14:paraId="1014A9DE" w14:textId="1D237633" w:rsidR="00952E70" w:rsidRPr="00ED6F6D" w:rsidRDefault="00952E70" w:rsidP="00952E70">
      <w:pPr>
        <w:rPr>
          <w:rFonts w:ascii="Times New Roman" w:hAnsi="Times New Roman" w:cs="Times New Roman"/>
          <w:sz w:val="24"/>
          <w:szCs w:val="24"/>
        </w:rPr>
      </w:pPr>
      <w:r w:rsidRPr="00013323">
        <w:rPr>
          <w:rFonts w:ascii="Times New Roman" w:hAnsi="Times New Roman" w:cs="Times New Roman"/>
          <w:b/>
          <w:sz w:val="24"/>
          <w:szCs w:val="24"/>
        </w:rPr>
        <w:t xml:space="preserve">Homework: </w:t>
      </w:r>
      <w:r>
        <w:rPr>
          <w:rFonts w:ascii="Times New Roman" w:hAnsi="Times New Roman" w:cs="Times New Roman"/>
          <w:sz w:val="24"/>
          <w:szCs w:val="24"/>
        </w:rPr>
        <w:t xml:space="preserve">For each genre of writing that we study, you will be examining a set of models/examples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responding to prompts that help you to develop/hone your skills in that type of writing. At the end of each unit, you will then polish a piece or a collection of pieces </w:t>
      </w:r>
      <w:r w:rsidR="00DC552F">
        <w:rPr>
          <w:rFonts w:ascii="Times New Roman" w:hAnsi="Times New Roman" w:cs="Times New Roman"/>
          <w:sz w:val="24"/>
          <w:szCs w:val="24"/>
        </w:rPr>
        <w:t>and “publish” it in some way</w:t>
      </w:r>
      <w:r>
        <w:rPr>
          <w:rFonts w:ascii="Times New Roman" w:hAnsi="Times New Roman" w:cs="Times New Roman"/>
          <w:sz w:val="24"/>
          <w:szCs w:val="24"/>
        </w:rPr>
        <w:t xml:space="preserve"> for a “Polished Piece” grade. This piece(s) is expected to be a revised, perfected version of something that we began in class and/or that fits the genre we’re studying; </w:t>
      </w:r>
      <w:r w:rsidR="00DC552F">
        <w:rPr>
          <w:rFonts w:ascii="Times New Roman" w:hAnsi="Times New Roman" w:cs="Times New Roman"/>
          <w:sz w:val="24"/>
          <w:szCs w:val="24"/>
        </w:rPr>
        <w:t xml:space="preserve">sometimes you’ll publish it by sharing it online, sometimes it will be through a reading/recording. </w:t>
      </w:r>
    </w:p>
    <w:p w14:paraId="03C5605A" w14:textId="1CEB2540" w:rsidR="00952E70" w:rsidRPr="009300C1" w:rsidRDefault="00952E70" w:rsidP="00952E70">
      <w:pPr>
        <w:rPr>
          <w:rFonts w:ascii="Times New Roman" w:hAnsi="Times New Roman" w:cs="Times New Roman"/>
          <w:b/>
          <w:sz w:val="24"/>
          <w:szCs w:val="24"/>
        </w:rPr>
      </w:pPr>
      <w:r>
        <w:rPr>
          <w:rFonts w:ascii="Times New Roman" w:hAnsi="Times New Roman" w:cs="Times New Roman"/>
          <w:sz w:val="24"/>
          <w:szCs w:val="24"/>
        </w:rPr>
        <w:t>At</w:t>
      </w:r>
      <w:r w:rsidR="00DC552F">
        <w:rPr>
          <w:rFonts w:ascii="Times New Roman" w:hAnsi="Times New Roman" w:cs="Times New Roman"/>
          <w:sz w:val="24"/>
          <w:szCs w:val="24"/>
        </w:rPr>
        <w:t xml:space="preserve"> least once a quarter </w:t>
      </w:r>
      <w:r w:rsidRPr="006B0B7C">
        <w:rPr>
          <w:rFonts w:ascii="Times New Roman" w:hAnsi="Times New Roman" w:cs="Times New Roman"/>
          <w:sz w:val="24"/>
          <w:szCs w:val="24"/>
        </w:rPr>
        <w:t xml:space="preserve">you will be required to share a draft of something </w:t>
      </w:r>
      <w:proofErr w:type="gramStart"/>
      <w:r w:rsidRPr="006B0B7C">
        <w:rPr>
          <w:rFonts w:ascii="Times New Roman" w:hAnsi="Times New Roman" w:cs="Times New Roman"/>
          <w:sz w:val="24"/>
          <w:szCs w:val="24"/>
        </w:rPr>
        <w:t>you’re</w:t>
      </w:r>
      <w:proofErr w:type="gramEnd"/>
      <w:r w:rsidRPr="006B0B7C">
        <w:rPr>
          <w:rFonts w:ascii="Times New Roman" w:hAnsi="Times New Roman" w:cs="Times New Roman"/>
          <w:sz w:val="24"/>
          <w:szCs w:val="24"/>
        </w:rPr>
        <w:t xml:space="preserve"> working on with </w:t>
      </w:r>
      <w:r>
        <w:rPr>
          <w:rFonts w:ascii="Times New Roman" w:hAnsi="Times New Roman" w:cs="Times New Roman"/>
          <w:sz w:val="24"/>
          <w:szCs w:val="24"/>
        </w:rPr>
        <w:t>classmates or the entire class as part of a “</w:t>
      </w:r>
      <w:r w:rsidRPr="006B0B7C">
        <w:rPr>
          <w:rFonts w:ascii="Times New Roman" w:hAnsi="Times New Roman" w:cs="Times New Roman"/>
          <w:sz w:val="24"/>
          <w:szCs w:val="24"/>
        </w:rPr>
        <w:t>workshop.</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The workshops are designed to give you </w:t>
      </w:r>
      <w:r w:rsidR="00DC552F">
        <w:rPr>
          <w:rFonts w:ascii="Times New Roman" w:hAnsi="Times New Roman" w:cs="Times New Roman"/>
          <w:sz w:val="24"/>
          <w:szCs w:val="24"/>
        </w:rPr>
        <w:t xml:space="preserve">encouragement and </w:t>
      </w:r>
      <w:r>
        <w:rPr>
          <w:rFonts w:ascii="Times New Roman" w:hAnsi="Times New Roman" w:cs="Times New Roman"/>
          <w:sz w:val="24"/>
          <w:szCs w:val="24"/>
        </w:rPr>
        <w:t xml:space="preserve">feedback for improving your piece. To prepare, you will be required to read and respond to </w:t>
      </w:r>
      <w:r w:rsidR="00DC552F">
        <w:rPr>
          <w:rFonts w:ascii="Times New Roman" w:hAnsi="Times New Roman" w:cs="Times New Roman"/>
          <w:sz w:val="24"/>
          <w:szCs w:val="24"/>
        </w:rPr>
        <w:t>your peers’ writing</w:t>
      </w:r>
      <w:r>
        <w:rPr>
          <w:rFonts w:ascii="Times New Roman" w:hAnsi="Times New Roman" w:cs="Times New Roman"/>
          <w:sz w:val="24"/>
          <w:szCs w:val="24"/>
        </w:rPr>
        <w:t>.</w:t>
      </w:r>
    </w:p>
    <w:p w14:paraId="460E00BC" w14:textId="77777777" w:rsidR="00952E70" w:rsidRPr="00485DE3" w:rsidRDefault="00952E70" w:rsidP="00952E70">
      <w:pPr>
        <w:rPr>
          <w:rFonts w:ascii="Times New Roman" w:hAnsi="Times New Roman" w:cs="Times New Roman"/>
          <w:sz w:val="24"/>
          <w:szCs w:val="24"/>
        </w:rPr>
      </w:pPr>
      <w:r>
        <w:rPr>
          <w:rFonts w:ascii="Times New Roman" w:hAnsi="Times New Roman" w:cs="Times New Roman"/>
          <w:sz w:val="24"/>
          <w:szCs w:val="24"/>
        </w:rPr>
        <w:t>In addition to writing, I will often assign a short story, poem, article or scene to read as a model for phenomenal writing. You will need to read these pieces and annotate them carefully to prepare for discussion on the author’s techniques.</w:t>
      </w:r>
    </w:p>
    <w:p w14:paraId="223F144D" w14:textId="108E38B0" w:rsidR="00952E70" w:rsidRDefault="00952E70" w:rsidP="00952E70">
      <w:pPr>
        <w:contextualSpacing/>
        <w:rPr>
          <w:rFonts w:ascii="Georgia" w:eastAsia="Calibri" w:hAnsi="Georgia"/>
          <w:noProof/>
        </w:rPr>
      </w:pPr>
      <w:r w:rsidRPr="00013323">
        <w:rPr>
          <w:rFonts w:ascii="Times New Roman" w:hAnsi="Times New Roman" w:cs="Times New Roman"/>
          <w:b/>
          <w:sz w:val="24"/>
          <w:szCs w:val="24"/>
        </w:rPr>
        <w:t>Absences:</w:t>
      </w:r>
      <w:r w:rsidRPr="00013323">
        <w:rPr>
          <w:rFonts w:ascii="Times New Roman" w:hAnsi="Times New Roman" w:cs="Times New Roman"/>
          <w:sz w:val="24"/>
          <w:szCs w:val="24"/>
        </w:rPr>
        <w:t xml:space="preserve"> </w:t>
      </w:r>
      <w:r w:rsidRPr="00066A84">
        <w:rPr>
          <w:rFonts w:ascii="Georgia" w:eastAsia="Calibri" w:hAnsi="Georgia"/>
          <w:noProof/>
        </w:rPr>
        <w:t xml:space="preserve">Attendance and participation are </w:t>
      </w:r>
      <w:r>
        <w:rPr>
          <w:rFonts w:ascii="Georgia" w:eastAsia="Calibri" w:hAnsi="Georgia"/>
          <w:noProof/>
        </w:rPr>
        <w:t xml:space="preserve">critical elements of this class. </w:t>
      </w:r>
      <w:r w:rsidRPr="009300C1">
        <w:rPr>
          <w:rFonts w:ascii="Georgia" w:eastAsia="Calibri" w:hAnsi="Georgia"/>
          <w:noProof/>
        </w:rPr>
        <w:t>When</w:t>
      </w:r>
      <w:r>
        <w:rPr>
          <w:rFonts w:ascii="Georgia" w:eastAsia="Calibri" w:hAnsi="Georgia"/>
          <w:noProof/>
        </w:rPr>
        <w:t>e</w:t>
      </w:r>
      <w:r w:rsidRPr="009300C1">
        <w:rPr>
          <w:rFonts w:ascii="Georgia" w:eastAsia="Calibri" w:hAnsi="Georgia"/>
          <w:noProof/>
        </w:rPr>
        <w:t>ver possible,</w:t>
      </w:r>
      <w:r>
        <w:rPr>
          <w:rFonts w:ascii="Georgia" w:eastAsia="Calibri" w:hAnsi="Georgia"/>
          <w:noProof/>
        </w:rPr>
        <w:t xml:space="preserve"> </w:t>
      </w:r>
      <w:r w:rsidR="00DC552F" w:rsidRPr="00711FE9">
        <w:rPr>
          <w:rFonts w:ascii="Georgia" w:eastAsia="Calibri" w:hAnsi="Georgia"/>
          <w:noProof/>
        </w:rPr>
        <w:t xml:space="preserve">students </w:t>
      </w:r>
      <w:r w:rsidRPr="00711FE9">
        <w:rPr>
          <w:rFonts w:ascii="Georgia" w:eastAsia="Calibri" w:hAnsi="Georgia"/>
          <w:noProof/>
        </w:rPr>
        <w:t>should  report</w:t>
      </w:r>
      <w:r w:rsidR="00DC552F" w:rsidRPr="00711FE9">
        <w:rPr>
          <w:rFonts w:ascii="Georgia" w:eastAsia="Calibri" w:hAnsi="Georgia"/>
          <w:noProof/>
        </w:rPr>
        <w:t xml:space="preserve"> absences </w:t>
      </w:r>
      <w:r w:rsidRPr="00711FE9">
        <w:rPr>
          <w:rFonts w:ascii="Georgia" w:eastAsia="Calibri" w:hAnsi="Georgia"/>
          <w:noProof/>
        </w:rPr>
        <w:t xml:space="preserve"> to me </w:t>
      </w:r>
      <w:r w:rsidRPr="00711FE9">
        <w:rPr>
          <w:rFonts w:ascii="Georgia" w:eastAsia="Calibri" w:hAnsi="Georgia"/>
          <w:i/>
          <w:noProof/>
        </w:rPr>
        <w:t>prior</w:t>
      </w:r>
      <w:r w:rsidRPr="00711FE9">
        <w:rPr>
          <w:rFonts w:ascii="Georgia" w:eastAsia="Calibri" w:hAnsi="Georgia"/>
          <w:noProof/>
        </w:rPr>
        <w:t xml:space="preserve"> to the missed class;</w:t>
      </w:r>
      <w:r w:rsidRPr="00066A84">
        <w:rPr>
          <w:rFonts w:ascii="Georgia" w:eastAsia="Calibri" w:hAnsi="Georgia"/>
          <w:noProof/>
        </w:rPr>
        <w:t xml:space="preserve"> </w:t>
      </w:r>
      <w:r w:rsidR="00DC552F">
        <w:rPr>
          <w:rFonts w:ascii="Georgia" w:eastAsia="Calibri" w:hAnsi="Georgia"/>
          <w:noProof/>
        </w:rPr>
        <w:t xml:space="preserve">Be responsible by </w:t>
      </w:r>
      <w:r w:rsidRPr="00066A84">
        <w:rPr>
          <w:rFonts w:ascii="Georgia" w:eastAsia="Calibri" w:hAnsi="Georgia"/>
          <w:noProof/>
        </w:rPr>
        <w:t>contact</w:t>
      </w:r>
      <w:r w:rsidR="00DC552F">
        <w:rPr>
          <w:rFonts w:ascii="Georgia" w:eastAsia="Calibri" w:hAnsi="Georgia"/>
          <w:noProof/>
        </w:rPr>
        <w:t>ing</w:t>
      </w:r>
      <w:r w:rsidRPr="00066A84">
        <w:rPr>
          <w:rFonts w:ascii="Georgia" w:eastAsia="Calibri" w:hAnsi="Georgia"/>
          <w:noProof/>
        </w:rPr>
        <w:t xml:space="preserve"> me about missed work</w:t>
      </w:r>
      <w:r w:rsidR="00711FE9">
        <w:rPr>
          <w:rFonts w:ascii="Georgia" w:eastAsia="Calibri" w:hAnsi="Georgia"/>
          <w:noProof/>
        </w:rPr>
        <w:t xml:space="preserve">. </w:t>
      </w:r>
    </w:p>
    <w:p w14:paraId="39C0E1FC" w14:textId="77777777" w:rsidR="00711FE9" w:rsidRDefault="00711FE9" w:rsidP="00DC552F">
      <w:pPr>
        <w:tabs>
          <w:tab w:val="left" w:pos="3150"/>
        </w:tabs>
        <w:contextualSpacing/>
        <w:rPr>
          <w:rFonts w:ascii="Georgia" w:eastAsia="Calibri" w:hAnsi="Georgia"/>
          <w:noProof/>
        </w:rPr>
      </w:pPr>
    </w:p>
    <w:p w14:paraId="10E0ADA5" w14:textId="1C13AC2C" w:rsidR="00DC552F" w:rsidRDefault="00952E70" w:rsidP="00DC552F">
      <w:pPr>
        <w:tabs>
          <w:tab w:val="left" w:pos="3150"/>
        </w:tabs>
        <w:contextualSpacing/>
        <w:rPr>
          <w:rFonts w:ascii="Georgia" w:hAnsi="Georgia"/>
        </w:rPr>
      </w:pPr>
      <w:r w:rsidRPr="00013323">
        <w:rPr>
          <w:rFonts w:ascii="Times New Roman" w:hAnsi="Times New Roman" w:cs="Times New Roman"/>
          <w:b/>
          <w:sz w:val="24"/>
          <w:szCs w:val="24"/>
        </w:rPr>
        <w:lastRenderedPageBreak/>
        <w:t xml:space="preserve">Food and Drink: </w:t>
      </w:r>
      <w:r w:rsidR="00DC552F">
        <w:rPr>
          <w:rFonts w:ascii="Georgia" w:hAnsi="Georgia"/>
        </w:rPr>
        <w:t>It is important to stay hydrated, so d</w:t>
      </w:r>
      <w:r w:rsidR="00DC552F" w:rsidRPr="00776599">
        <w:rPr>
          <w:rFonts w:ascii="Georgia" w:hAnsi="Georgia"/>
        </w:rPr>
        <w:t xml:space="preserve">rinking water </w:t>
      </w:r>
      <w:r w:rsidR="00DC552F" w:rsidRPr="00776599">
        <w:rPr>
          <w:rFonts w:ascii="Georgia" w:hAnsi="Georgia"/>
          <w:b/>
        </w:rPr>
        <w:t>from a container with a secure lid</w:t>
      </w:r>
      <w:r w:rsidR="00DC552F" w:rsidRPr="00776599">
        <w:rPr>
          <w:rFonts w:ascii="Georgia" w:hAnsi="Georgia"/>
        </w:rPr>
        <w:t xml:space="preserve"> is acceptable during class. </w:t>
      </w:r>
      <w:r w:rsidR="00DC552F">
        <w:rPr>
          <w:rFonts w:ascii="Georgia" w:hAnsi="Georgia"/>
        </w:rPr>
        <w:t xml:space="preserve">It is acceptable to raise your mask to drink in class, just be sure to lower the mask right away. </w:t>
      </w:r>
      <w:r w:rsidR="00DC552F" w:rsidRPr="00776599">
        <w:rPr>
          <w:rFonts w:ascii="Georgia" w:hAnsi="Georgia"/>
        </w:rPr>
        <w:t xml:space="preserve">Otherwise, </w:t>
      </w:r>
      <w:r w:rsidR="00DC552F" w:rsidRPr="00776599">
        <w:rPr>
          <w:rFonts w:ascii="Georgia" w:hAnsi="Georgia"/>
          <w:b/>
        </w:rPr>
        <w:t>no food in the classroom</w:t>
      </w:r>
      <w:r w:rsidR="00DC552F">
        <w:rPr>
          <w:rFonts w:ascii="Georgia" w:hAnsi="Georgia"/>
        </w:rPr>
        <w:t>.</w:t>
      </w:r>
    </w:p>
    <w:p w14:paraId="4BA98B2A" w14:textId="3CD636F4" w:rsidR="00BE134F" w:rsidRPr="00DC552F" w:rsidRDefault="00952E70" w:rsidP="00DC552F">
      <w:pPr>
        <w:tabs>
          <w:tab w:val="left" w:pos="3150"/>
        </w:tabs>
        <w:contextualSpacing/>
        <w:jc w:val="right"/>
        <w:rPr>
          <w:rFonts w:ascii="Georgia" w:hAnsi="Georgia"/>
        </w:rPr>
      </w:pPr>
      <w:r>
        <w:rPr>
          <w:noProof/>
        </w:rPr>
        <w:drawing>
          <wp:inline distT="0" distB="0" distL="0" distR="0" wp14:anchorId="073CA799" wp14:editId="3CF65486">
            <wp:extent cx="2990850" cy="15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stoyevksy quote.jpg"/>
                    <pic:cNvPicPr/>
                  </pic:nvPicPr>
                  <pic:blipFill>
                    <a:blip r:embed="rId7">
                      <a:extLst>
                        <a:ext uri="{28A0092B-C50C-407E-A947-70E740481C1C}">
                          <a14:useLocalDpi xmlns:a14="http://schemas.microsoft.com/office/drawing/2010/main" val="0"/>
                        </a:ext>
                      </a:extLst>
                    </a:blip>
                    <a:stretch>
                      <a:fillRect/>
                    </a:stretch>
                  </pic:blipFill>
                  <pic:spPr>
                    <a:xfrm>
                      <a:off x="0" y="0"/>
                      <a:ext cx="2990850" cy="1524000"/>
                    </a:xfrm>
                    <a:prstGeom prst="rect">
                      <a:avLst/>
                    </a:prstGeom>
                  </pic:spPr>
                </pic:pic>
              </a:graphicData>
            </a:graphic>
          </wp:inline>
        </w:drawing>
      </w:r>
    </w:p>
    <w:sectPr w:rsidR="00BE134F" w:rsidRPr="00DC552F" w:rsidSect="007F2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C328C8"/>
    <w:multiLevelType w:val="hybridMultilevel"/>
    <w:tmpl w:val="8292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70"/>
    <w:rsid w:val="003E0FD1"/>
    <w:rsid w:val="00711FE9"/>
    <w:rsid w:val="00952E70"/>
    <w:rsid w:val="00AB7941"/>
    <w:rsid w:val="00BE134F"/>
    <w:rsid w:val="00DC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B5E2"/>
  <w15:chartTrackingRefBased/>
  <w15:docId w15:val="{187E4A03-6F8A-440B-8121-BDFAB1EA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E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E70"/>
    <w:pPr>
      <w:ind w:left="720"/>
      <w:contextualSpacing/>
    </w:pPr>
  </w:style>
  <w:style w:type="character" w:styleId="Hyperlink">
    <w:name w:val="Hyperlink"/>
    <w:basedOn w:val="DefaultParagraphFont"/>
    <w:uiPriority w:val="99"/>
    <w:unhideWhenUsed/>
    <w:rsid w:val="00AB7941"/>
    <w:rPr>
      <w:color w:val="0563C1" w:themeColor="hyperlink"/>
      <w:u w:val="single"/>
    </w:rPr>
  </w:style>
  <w:style w:type="character" w:styleId="UnresolvedMention">
    <w:name w:val="Unresolved Mention"/>
    <w:basedOn w:val="DefaultParagraphFont"/>
    <w:uiPriority w:val="99"/>
    <w:semiHidden/>
    <w:unhideWhenUsed/>
    <w:rsid w:val="00AB7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leaphart@helenaschools.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743</Words>
  <Characters>4240</Characters>
  <Application>Microsoft Office Word</Application>
  <DocSecurity>0</DocSecurity>
  <Lines>35</Lines>
  <Paragraphs>9</Paragraphs>
  <ScaleCrop>false</ScaleCrop>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Leaphart, Rebecca</dc:creator>
  <cp:keywords/>
  <dc:description/>
  <cp:lastModifiedBy>Leaphart, Rebecca</cp:lastModifiedBy>
  <cp:revision>5</cp:revision>
  <dcterms:created xsi:type="dcterms:W3CDTF">2020-08-27T17:24:00Z</dcterms:created>
  <dcterms:modified xsi:type="dcterms:W3CDTF">2020-09-02T16:53:00Z</dcterms:modified>
</cp:coreProperties>
</file>