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4967" w14:textId="7DDED373" w:rsidR="003A2EC9" w:rsidRPr="008902B4" w:rsidRDefault="00E83A57" w:rsidP="004C453D">
      <w:pPr>
        <w:jc w:val="center"/>
        <w:rPr>
          <w:b/>
          <w:sz w:val="32"/>
          <w:szCs w:val="32"/>
        </w:rPr>
      </w:pPr>
      <w:r w:rsidRPr="008902B4">
        <w:rPr>
          <w:b/>
          <w:sz w:val="32"/>
          <w:szCs w:val="32"/>
        </w:rPr>
        <w:t xml:space="preserve">Agenda </w:t>
      </w:r>
      <w:r w:rsidR="003A2EC9" w:rsidRPr="008902B4">
        <w:rPr>
          <w:b/>
          <w:sz w:val="32"/>
          <w:szCs w:val="32"/>
        </w:rPr>
        <w:t>Human Geography Chapter 1</w:t>
      </w:r>
      <w:r w:rsidR="004A3BDD" w:rsidRPr="008902B4">
        <w:rPr>
          <w:b/>
          <w:sz w:val="32"/>
          <w:szCs w:val="32"/>
        </w:rPr>
        <w:t xml:space="preserve">  </w:t>
      </w:r>
    </w:p>
    <w:p w14:paraId="72C589FA" w14:textId="77777777" w:rsidR="00C8340A" w:rsidRDefault="00C8340A" w:rsidP="00C8340A">
      <w:pPr>
        <w:spacing w:after="0"/>
        <w:sectPr w:rsidR="00C8340A" w:rsidSect="00C8340A">
          <w:pgSz w:w="12240" w:h="15840"/>
          <w:pgMar w:top="720" w:right="720" w:bottom="720" w:left="576" w:header="720" w:footer="720" w:gutter="0"/>
          <w:cols w:space="720"/>
          <w:docGrid w:linePitch="360"/>
        </w:sectPr>
      </w:pPr>
    </w:p>
    <w:p w14:paraId="50318723" w14:textId="77F441FF" w:rsidR="00C8340A" w:rsidRDefault="00C8340A" w:rsidP="00C8340A">
      <w:pPr>
        <w:spacing w:after="0"/>
      </w:pPr>
      <w:r>
        <w:t xml:space="preserve">Thursday </w:t>
      </w:r>
    </w:p>
    <w:p w14:paraId="5FDB9B61" w14:textId="6674DA39" w:rsidR="00C8340A" w:rsidRDefault="00C8340A" w:rsidP="00C8340A">
      <w:pPr>
        <w:spacing w:after="0"/>
      </w:pPr>
      <w:r>
        <w:t xml:space="preserve">Friday </w:t>
      </w:r>
    </w:p>
    <w:p w14:paraId="0FDDEBF0" w14:textId="77777777" w:rsidR="00C8340A" w:rsidRDefault="00C8340A" w:rsidP="00C8340A">
      <w:pPr>
        <w:spacing w:after="0"/>
      </w:pPr>
      <w:r w:rsidRPr="00647407">
        <w:rPr>
          <w:highlight w:val="yellow"/>
        </w:rPr>
        <w:t>No School</w:t>
      </w:r>
    </w:p>
    <w:p w14:paraId="58D4AD83" w14:textId="375C6045" w:rsidR="00C8340A" w:rsidRDefault="00C8340A" w:rsidP="00C8340A">
      <w:pPr>
        <w:spacing w:after="0"/>
      </w:pPr>
      <w:r>
        <w:t xml:space="preserve">Tuesday </w:t>
      </w:r>
    </w:p>
    <w:p w14:paraId="62A3BE44" w14:textId="3B20F15C" w:rsidR="00C8340A" w:rsidRDefault="00C8340A" w:rsidP="00C8340A">
      <w:pPr>
        <w:spacing w:after="0"/>
      </w:pPr>
      <w:r>
        <w:t xml:space="preserve">Wed. </w:t>
      </w:r>
    </w:p>
    <w:p w14:paraId="75B89754" w14:textId="6DCC7A16" w:rsidR="00C8340A" w:rsidRDefault="00C8340A" w:rsidP="00C8340A">
      <w:pPr>
        <w:spacing w:after="0"/>
      </w:pPr>
      <w:r>
        <w:t xml:space="preserve">Thursday </w:t>
      </w:r>
    </w:p>
    <w:p w14:paraId="1DDF547E" w14:textId="463E8067" w:rsidR="00C8340A" w:rsidRDefault="00C8340A" w:rsidP="00C8340A">
      <w:pPr>
        <w:spacing w:after="0"/>
      </w:pPr>
      <w:r>
        <w:t xml:space="preserve">Friday </w:t>
      </w:r>
    </w:p>
    <w:p w14:paraId="29ADFF88" w14:textId="41F6C6F1" w:rsidR="00C8340A" w:rsidRDefault="00C8340A" w:rsidP="00C8340A">
      <w:pPr>
        <w:spacing w:after="0"/>
      </w:pPr>
      <w:r>
        <w:t xml:space="preserve">Monday </w:t>
      </w:r>
    </w:p>
    <w:p w14:paraId="53525980" w14:textId="34B8206B" w:rsidR="00C8340A" w:rsidRDefault="00C8340A" w:rsidP="00C8340A">
      <w:pPr>
        <w:spacing w:after="0"/>
      </w:pPr>
      <w:r>
        <w:t xml:space="preserve">Tuesday </w:t>
      </w:r>
    </w:p>
    <w:p w14:paraId="55A2C044" w14:textId="66EA98BB" w:rsidR="00C8340A" w:rsidRDefault="00C8340A" w:rsidP="00C8340A">
      <w:pPr>
        <w:spacing w:after="0"/>
      </w:pPr>
      <w:r>
        <w:t xml:space="preserve">Wed. </w:t>
      </w:r>
    </w:p>
    <w:p w14:paraId="7A6E7F07" w14:textId="1F8C5613" w:rsidR="00C8340A" w:rsidRDefault="00C8340A" w:rsidP="00C8340A">
      <w:pPr>
        <w:spacing w:after="0"/>
      </w:pPr>
      <w:r>
        <w:t xml:space="preserve">Thursday </w:t>
      </w:r>
    </w:p>
    <w:p w14:paraId="77DEA32B" w14:textId="2FCA25BF" w:rsidR="00C8340A" w:rsidRDefault="00C8340A" w:rsidP="00C8340A">
      <w:pPr>
        <w:spacing w:after="0"/>
      </w:pPr>
      <w:r>
        <w:t xml:space="preserve">Friday </w:t>
      </w:r>
    </w:p>
    <w:p w14:paraId="6CE27B80" w14:textId="77777777" w:rsidR="00C8340A" w:rsidRDefault="00C8340A" w:rsidP="00C8340A">
      <w:pPr>
        <w:spacing w:after="0"/>
      </w:pPr>
    </w:p>
    <w:p w14:paraId="20A9843F" w14:textId="6265F400" w:rsidR="00A50AAF" w:rsidRPr="005B11DC" w:rsidRDefault="00794581" w:rsidP="00C8340A">
      <w:pPr>
        <w:spacing w:after="0"/>
        <w:rPr>
          <w:b/>
          <w:u w:val="single"/>
        </w:rPr>
      </w:pPr>
      <w:r>
        <w:rPr>
          <w:b/>
        </w:rPr>
        <w:t>Class activity</w:t>
      </w:r>
      <w:r w:rsidR="002D583E">
        <w:rPr>
          <w:b/>
        </w:rPr>
        <w:t xml:space="preserve"> </w:t>
      </w:r>
      <w:r w:rsidR="00C8340A">
        <w:t>C</w:t>
      </w:r>
      <w:r w:rsidR="00A50AAF">
        <w:t xml:space="preserve">lass agenda, </w:t>
      </w:r>
      <w:r w:rsidR="00CC4C5D">
        <w:t>Vocab, syllabus/What is Human Geography</w:t>
      </w:r>
      <w:r w:rsidR="005B11DC">
        <w:tab/>
      </w:r>
      <w:r w:rsidR="009858AE">
        <w:tab/>
      </w:r>
      <w:r w:rsidR="005B11DC">
        <w:rPr>
          <w:b/>
          <w:u w:val="single"/>
        </w:rPr>
        <w:t>Notes</w:t>
      </w:r>
    </w:p>
    <w:p w14:paraId="224325B4" w14:textId="7BAF0312" w:rsidR="00655E22" w:rsidRDefault="0023739C" w:rsidP="00C8340A">
      <w:pPr>
        <w:spacing w:after="0"/>
      </w:pPr>
      <w:r>
        <w:rPr>
          <w:b/>
        </w:rPr>
        <w:t>Map Puzzle</w:t>
      </w:r>
      <w:r w:rsidR="00FD2096">
        <w:tab/>
      </w:r>
      <w:r w:rsidR="00FD2096">
        <w:tab/>
      </w:r>
    </w:p>
    <w:p w14:paraId="61B89D6E" w14:textId="0FB87D85" w:rsidR="002513F2" w:rsidRDefault="002513F2" w:rsidP="002513F2">
      <w:pPr>
        <w:spacing w:after="0"/>
      </w:pPr>
      <w:r w:rsidRPr="00647407">
        <w:rPr>
          <w:highlight w:val="yellow"/>
        </w:rPr>
        <w:t xml:space="preserve">Labor Day; </w:t>
      </w:r>
      <w:r w:rsidRPr="00647407">
        <w:rPr>
          <w:b/>
          <w:highlight w:val="yellow"/>
        </w:rPr>
        <w:t>Study your vocabulary</w:t>
      </w:r>
      <w:r w:rsidRPr="00647407">
        <w:rPr>
          <w:highlight w:val="yellow"/>
        </w:rPr>
        <w:t xml:space="preserve">, download the </w:t>
      </w:r>
      <w:r w:rsidR="008075CA" w:rsidRPr="00647407">
        <w:rPr>
          <w:highlight w:val="yellow"/>
        </w:rPr>
        <w:t xml:space="preserve">Quizlet </w:t>
      </w:r>
      <w:r w:rsidRPr="00647407">
        <w:rPr>
          <w:highlight w:val="yellow"/>
        </w:rPr>
        <w:t>phone app</w:t>
      </w:r>
    </w:p>
    <w:p w14:paraId="050A2271" w14:textId="76D2CAA5" w:rsidR="00E4022C" w:rsidRDefault="00F24A99" w:rsidP="00C8340A">
      <w:pPr>
        <w:spacing w:after="0"/>
      </w:pPr>
      <w:r w:rsidRPr="00F24A99">
        <w:rPr>
          <w:b/>
        </w:rPr>
        <w:t xml:space="preserve">Book </w:t>
      </w:r>
      <w:proofErr w:type="gramStart"/>
      <w:r w:rsidRPr="00F24A99">
        <w:rPr>
          <w:b/>
        </w:rPr>
        <w:t>Checkout;</w:t>
      </w:r>
      <w:proofErr w:type="gramEnd"/>
      <w:r w:rsidRPr="00F24A99">
        <w:rPr>
          <w:b/>
        </w:rPr>
        <w:t xml:space="preserve"> </w:t>
      </w:r>
      <w:hyperlink r:id="rId6" w:history="1">
        <w:r w:rsidR="00CF672A" w:rsidRPr="00761D91">
          <w:rPr>
            <w:rStyle w:val="Hyperlink"/>
            <w:b/>
          </w:rPr>
          <w:t>Projections</w:t>
        </w:r>
      </w:hyperlink>
      <w:r w:rsidR="00CF672A">
        <w:t xml:space="preserve"> Types of </w:t>
      </w:r>
      <w:proofErr w:type="gramStart"/>
      <w:r w:rsidR="00CF672A">
        <w:t>project</w:t>
      </w:r>
      <w:proofErr w:type="gramEnd"/>
      <w:r w:rsidR="00CF672A">
        <w:t xml:space="preserve"> </w:t>
      </w:r>
      <w:proofErr w:type="gramStart"/>
      <w:r w:rsidR="00CF672A">
        <w:t>side walk</w:t>
      </w:r>
      <w:proofErr w:type="gramEnd"/>
      <w:r w:rsidR="00CF672A">
        <w:t xml:space="preserve"> chalk</w:t>
      </w:r>
      <w:r w:rsidR="00CF672A" w:rsidRPr="00F24A99">
        <w:rPr>
          <w:b/>
        </w:rPr>
        <w:t xml:space="preserve"> </w:t>
      </w:r>
      <w:r w:rsidR="00CF672A">
        <w:rPr>
          <w:b/>
        </w:rPr>
        <w:t xml:space="preserve"> </w:t>
      </w:r>
      <w:r w:rsidR="0075233E">
        <w:tab/>
        <w:t xml:space="preserve"> </w:t>
      </w:r>
    </w:p>
    <w:p w14:paraId="283C2183" w14:textId="027571DE" w:rsidR="007E2664" w:rsidRDefault="00277CB2" w:rsidP="00C8340A">
      <w:pPr>
        <w:spacing w:after="0"/>
      </w:pPr>
      <w:proofErr w:type="spellStart"/>
      <w:r>
        <w:t>Categorilla</w:t>
      </w:r>
      <w:proofErr w:type="spellEnd"/>
      <w:r>
        <w:tab/>
      </w:r>
      <w:r>
        <w:tab/>
      </w:r>
      <w:r w:rsidR="00012B98">
        <w:rPr>
          <w:b/>
        </w:rPr>
        <w:t>presentation</w:t>
      </w:r>
      <w:r w:rsidR="000C1D09" w:rsidRPr="000C1D09">
        <w:rPr>
          <w:b/>
        </w:rPr>
        <w:t xml:space="preserve"> Groups</w:t>
      </w:r>
      <w:r w:rsidR="004D5442">
        <w:tab/>
      </w:r>
      <w:r w:rsidR="00C63A5A">
        <w:tab/>
      </w:r>
      <w:r w:rsidR="004D5442">
        <w:tab/>
      </w:r>
      <w:r w:rsidR="009858AE">
        <w:tab/>
      </w:r>
      <w:r w:rsidR="009858AE">
        <w:tab/>
      </w:r>
      <w:r w:rsidR="0075233E">
        <w:t>Scale</w:t>
      </w:r>
    </w:p>
    <w:p w14:paraId="5EB41430" w14:textId="038DED3C" w:rsidR="00D779B1" w:rsidRDefault="0075233E" w:rsidP="00C8340A">
      <w:pPr>
        <w:spacing w:after="0"/>
      </w:pPr>
      <w:r>
        <w:t>Understanding Scale</w:t>
      </w:r>
      <w:r w:rsidR="00530BDF">
        <w:t xml:space="preserve">; Questions </w:t>
      </w:r>
      <w:r w:rsidR="008E7B83">
        <w:t>1</w:t>
      </w:r>
      <w:r w:rsidR="00530BDF">
        <w:t>-14</w:t>
      </w:r>
      <w:r w:rsidR="009A614D">
        <w:t xml:space="preserve"> </w:t>
      </w:r>
      <w:r>
        <w:tab/>
      </w:r>
      <w:r w:rsidR="00BD403A">
        <w:t xml:space="preserve"> </w:t>
      </w:r>
      <w:r>
        <w:tab/>
      </w:r>
      <w:r>
        <w:tab/>
      </w:r>
      <w:r>
        <w:tab/>
      </w:r>
      <w:r w:rsidR="009858AE">
        <w:tab/>
      </w:r>
      <w:r w:rsidR="009858AE">
        <w:tab/>
      </w:r>
      <w:r>
        <w:t>Scale</w:t>
      </w:r>
    </w:p>
    <w:p w14:paraId="3D77689A" w14:textId="63527DB0" w:rsidR="00BD403A" w:rsidRDefault="00BD403A" w:rsidP="00C8340A">
      <w:pPr>
        <w:spacing w:after="0"/>
      </w:pPr>
      <w:r>
        <w:t>Collect Rubenstein Questions 15-20;</w:t>
      </w:r>
      <w:r w:rsidR="007E2664" w:rsidRPr="007E2664">
        <w:t xml:space="preserve"> </w:t>
      </w:r>
      <w:r w:rsidR="0075233E">
        <w:tab/>
      </w:r>
      <w:r w:rsidR="0075233E">
        <w:tab/>
      </w:r>
      <w:r w:rsidR="0075233E">
        <w:tab/>
      </w:r>
      <w:r w:rsidR="0075233E">
        <w:tab/>
      </w:r>
      <w:r w:rsidR="009858AE">
        <w:tab/>
      </w:r>
      <w:r w:rsidR="009858AE">
        <w:tab/>
      </w:r>
      <w:r w:rsidR="0075233E">
        <w:t>Region</w:t>
      </w:r>
    </w:p>
    <w:p w14:paraId="28F4BCC1" w14:textId="3FC1E09C" w:rsidR="0094556A" w:rsidRDefault="00BD403A" w:rsidP="00C8340A">
      <w:pPr>
        <w:spacing w:after="0"/>
      </w:pPr>
      <w:r>
        <w:t>Collect Rubenstein Qu 21-34;</w:t>
      </w:r>
      <w:r w:rsidRPr="001B42E8">
        <w:t xml:space="preserve"> </w:t>
      </w:r>
      <w:r w:rsidR="0075233E">
        <w:tab/>
      </w:r>
      <w:r w:rsidR="0075233E">
        <w:tab/>
      </w:r>
      <w:r w:rsidR="0075233E">
        <w:tab/>
      </w:r>
    </w:p>
    <w:p w14:paraId="4FFA05AA" w14:textId="70E792B6" w:rsidR="007A5AA2" w:rsidRDefault="009A614D" w:rsidP="00C8340A">
      <w:pPr>
        <w:spacing w:after="0"/>
      </w:pPr>
      <w:r w:rsidRPr="009A614D">
        <w:rPr>
          <w:b/>
        </w:rPr>
        <w:t>Presentations</w:t>
      </w:r>
      <w:r w:rsidR="005B11DC" w:rsidRPr="009A614D">
        <w:rPr>
          <w:b/>
        </w:rPr>
        <w:tab/>
      </w:r>
      <w:r w:rsidR="0075233E" w:rsidRPr="009A614D">
        <w:rPr>
          <w:b/>
        </w:rPr>
        <w:tab/>
      </w:r>
      <w:r w:rsidR="0075233E">
        <w:tab/>
      </w:r>
      <w:r w:rsidR="0075233E">
        <w:tab/>
      </w:r>
      <w:r w:rsidR="0075233E">
        <w:tab/>
      </w:r>
      <w:r w:rsidR="0075233E">
        <w:tab/>
      </w:r>
      <w:r w:rsidR="0075233E">
        <w:tab/>
      </w:r>
      <w:r w:rsidR="009858AE">
        <w:tab/>
      </w:r>
      <w:r w:rsidR="009858AE">
        <w:tab/>
      </w:r>
      <w:r w:rsidR="0075233E">
        <w:t>Patterns in Space</w:t>
      </w:r>
    </w:p>
    <w:p w14:paraId="265AC8FF" w14:textId="39D4D1AF" w:rsidR="00176A72" w:rsidRPr="000C1D09" w:rsidRDefault="00E61A39" w:rsidP="00C8340A">
      <w:pPr>
        <w:spacing w:after="0"/>
        <w:rPr>
          <w:b/>
        </w:rPr>
      </w:pPr>
      <w:r>
        <w:t>Collect Rubenstein 35-44</w:t>
      </w:r>
      <w:r w:rsidR="0075233E">
        <w:t xml:space="preserve">; </w:t>
      </w:r>
      <w:r w:rsidR="000C1D09">
        <w:rPr>
          <w:b/>
        </w:rPr>
        <w:t xml:space="preserve">presentations </w:t>
      </w:r>
    </w:p>
    <w:p w14:paraId="445DF362" w14:textId="3EBF043E" w:rsidR="00B84822" w:rsidRDefault="007E2664" w:rsidP="00C8340A">
      <w:pPr>
        <w:spacing w:after="0"/>
      </w:pPr>
      <w:r>
        <w:t xml:space="preserve">Test Prep; </w:t>
      </w:r>
      <w:r w:rsidR="000B770A" w:rsidRPr="00FF4737">
        <w:rPr>
          <w:b/>
        </w:rPr>
        <w:t>Presentations</w:t>
      </w:r>
      <w:r w:rsidR="000B770A">
        <w:t xml:space="preserve"> </w:t>
      </w:r>
    </w:p>
    <w:p w14:paraId="634ED41C" w14:textId="436E5375" w:rsidR="00CF333A" w:rsidRDefault="007E2664" w:rsidP="00C8340A">
      <w:pPr>
        <w:spacing w:after="0"/>
      </w:pPr>
      <w:r>
        <w:t xml:space="preserve">Test Chapter 1, vocab, multi choice, </w:t>
      </w:r>
      <w:r w:rsidR="00864450">
        <w:t>Free Response Question</w:t>
      </w:r>
    </w:p>
    <w:p w14:paraId="22451B35" w14:textId="77777777" w:rsidR="00C8340A" w:rsidRDefault="00C8340A" w:rsidP="007E2664">
      <w:pPr>
        <w:spacing w:after="0"/>
        <w:sectPr w:rsidR="00C8340A" w:rsidSect="00C8340A">
          <w:type w:val="continuous"/>
          <w:pgSz w:w="12240" w:h="15840"/>
          <w:pgMar w:top="720" w:right="720" w:bottom="720" w:left="576" w:header="720" w:footer="720" w:gutter="0"/>
          <w:cols w:num="2" w:space="432" w:equalWidth="0">
            <w:col w:w="1728" w:space="432"/>
            <w:col w:w="8784"/>
          </w:cols>
          <w:docGrid w:linePitch="360"/>
        </w:sectPr>
      </w:pPr>
    </w:p>
    <w:p w14:paraId="2FE2F086" w14:textId="2DDAA313" w:rsidR="00724FD1" w:rsidRPr="00181D45" w:rsidRDefault="00CC4C5D" w:rsidP="007E2664">
      <w:pPr>
        <w:spacing w:after="0"/>
        <w:rPr>
          <w:color w:val="0000FF" w:themeColor="hyperlink"/>
          <w:sz w:val="36"/>
          <w:szCs w:val="36"/>
          <w:u w:val="single"/>
        </w:rPr>
      </w:pPr>
      <w:hyperlink r:id="rId7" w:history="1">
        <w:r w:rsidRPr="00BD3E3C">
          <w:rPr>
            <w:rStyle w:val="Hyperlink"/>
            <w:sz w:val="36"/>
            <w:szCs w:val="36"/>
          </w:rPr>
          <w:t>https://quizlet.com/218330634/ap-human-geo-ch-1-flash-cards/</w:t>
        </w:r>
      </w:hyperlink>
    </w:p>
    <w:p w14:paraId="686A8ADB" w14:textId="77777777" w:rsidR="00181D45" w:rsidRPr="0094556A" w:rsidRDefault="00181D45" w:rsidP="00181D45">
      <w:pPr>
        <w:spacing w:after="0"/>
        <w:ind w:left="-360"/>
        <w:jc w:val="center"/>
        <w:rPr>
          <w:b/>
          <w:sz w:val="28"/>
          <w:szCs w:val="28"/>
        </w:rPr>
      </w:pPr>
      <w:r w:rsidRPr="0094556A">
        <w:rPr>
          <w:b/>
          <w:sz w:val="28"/>
          <w:szCs w:val="28"/>
        </w:rPr>
        <w:t>Rubenstein Chapter 1, page 2</w:t>
      </w:r>
    </w:p>
    <w:p w14:paraId="5A5DE73F" w14:textId="77777777" w:rsidR="00181D45" w:rsidRDefault="00181D45" w:rsidP="00181D45">
      <w:pPr>
        <w:pStyle w:val="ListParagraph"/>
        <w:numPr>
          <w:ilvl w:val="0"/>
          <w:numId w:val="1"/>
        </w:numPr>
        <w:spacing w:after="0"/>
        <w:ind w:left="540"/>
      </w:pPr>
      <w:r>
        <w:t>What is the major difference between a geographer and an historian?</w:t>
      </w:r>
    </w:p>
    <w:p w14:paraId="5F7D471C" w14:textId="77777777" w:rsidR="00181D45" w:rsidRDefault="00181D45" w:rsidP="00181D45">
      <w:pPr>
        <w:pStyle w:val="ListParagraph"/>
        <w:numPr>
          <w:ilvl w:val="0"/>
          <w:numId w:val="1"/>
        </w:numPr>
        <w:spacing w:after="0"/>
        <w:ind w:left="540"/>
      </w:pPr>
      <w:r>
        <w:t>what is geographer’s most important tool for thinking spatially about the distribution of features across Earth?</w:t>
      </w:r>
    </w:p>
    <w:p w14:paraId="641DD43D" w14:textId="77777777" w:rsidR="00181D45" w:rsidRDefault="00181D45" w:rsidP="00181D45">
      <w:pPr>
        <w:pStyle w:val="ListParagraph"/>
        <w:numPr>
          <w:ilvl w:val="0"/>
          <w:numId w:val="1"/>
        </w:numPr>
        <w:spacing w:after="0"/>
        <w:ind w:left="540"/>
      </w:pPr>
      <w:r w:rsidRPr="00176A72">
        <w:t xml:space="preserve">What are the two purposes a map serves? </w:t>
      </w:r>
    </w:p>
    <w:p w14:paraId="030F4747" w14:textId="77777777" w:rsidR="00181D45" w:rsidRDefault="00181D45" w:rsidP="00181D45">
      <w:pPr>
        <w:pStyle w:val="ListParagraph"/>
        <w:numPr>
          <w:ilvl w:val="0"/>
          <w:numId w:val="1"/>
        </w:numPr>
        <w:ind w:left="540"/>
        <w:rPr>
          <w:sz w:val="20"/>
          <w:szCs w:val="20"/>
        </w:rPr>
      </w:pPr>
      <w:r w:rsidRPr="00176A72">
        <w:rPr>
          <w:sz w:val="20"/>
          <w:szCs w:val="20"/>
        </w:rPr>
        <w:t>What does GPS allow cartographers to do?</w:t>
      </w:r>
    </w:p>
    <w:p w14:paraId="7C2E2F27" w14:textId="77777777" w:rsidR="00181D45" w:rsidRPr="00176A72" w:rsidRDefault="00181D45" w:rsidP="00181D45">
      <w:pPr>
        <w:pStyle w:val="ListParagraph"/>
        <w:numPr>
          <w:ilvl w:val="0"/>
          <w:numId w:val="1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What are the three elements of GPS in the United States. </w:t>
      </w:r>
    </w:p>
    <w:p w14:paraId="12D3EC80" w14:textId="77777777" w:rsidR="00181D45" w:rsidRPr="00176A72" w:rsidRDefault="00181D45" w:rsidP="00181D45">
      <w:pPr>
        <w:pStyle w:val="ListParagraph"/>
        <w:numPr>
          <w:ilvl w:val="0"/>
          <w:numId w:val="1"/>
        </w:numPr>
        <w:ind w:left="540"/>
        <w:rPr>
          <w:sz w:val="20"/>
          <w:szCs w:val="20"/>
        </w:rPr>
      </w:pPr>
      <w:r>
        <w:rPr>
          <w:sz w:val="20"/>
          <w:szCs w:val="20"/>
        </w:rPr>
        <w:t>Pg 8-9</w:t>
      </w:r>
      <w:r w:rsidRPr="00176A72">
        <w:rPr>
          <w:sz w:val="20"/>
          <w:szCs w:val="20"/>
        </w:rPr>
        <w:t>. GIS is different than GPS.  What important details can be added to maps when layers are employed?</w:t>
      </w:r>
    </w:p>
    <w:p w14:paraId="6724A252" w14:textId="77777777" w:rsidR="00181D45" w:rsidRPr="00551F9C" w:rsidRDefault="00181D45" w:rsidP="00181D45">
      <w:pPr>
        <w:pStyle w:val="ListParagraph"/>
        <w:numPr>
          <w:ilvl w:val="0"/>
          <w:numId w:val="1"/>
        </w:numPr>
        <w:ind w:left="540"/>
        <w:rPr>
          <w:sz w:val="20"/>
          <w:szCs w:val="20"/>
        </w:rPr>
      </w:pPr>
      <w:r w:rsidRPr="00176A72">
        <w:rPr>
          <w:sz w:val="20"/>
          <w:szCs w:val="20"/>
        </w:rPr>
        <w:t>Why are mash-ups useful?</w:t>
      </w:r>
    </w:p>
    <w:p w14:paraId="037409FF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176A72">
        <w:t xml:space="preserve">List 3 ways </w:t>
      </w:r>
      <w:r w:rsidRPr="00A16300">
        <w:t>scale can be used in a map. Pg 10</w:t>
      </w:r>
    </w:p>
    <w:p w14:paraId="15B025D3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Why is making a projection of the earth hard to do?</w:t>
      </w:r>
    </w:p>
    <w:p w14:paraId="21A7CD3F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Describe the role of map scale and projection in making maps.</w:t>
      </w:r>
    </w:p>
    <w:p w14:paraId="3D79A934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What type of projection would be best for a world map of population density? Why? </w:t>
      </w:r>
    </w:p>
    <w:p w14:paraId="2C571E9F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Explain how latitude and longitude are used to locate points on Earth’s surface.</w:t>
      </w:r>
    </w:p>
    <w:p w14:paraId="253E7688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Describe why the Prim Meridian is important.</w:t>
      </w:r>
    </w:p>
    <w:p w14:paraId="6855FECB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Define toponym and what is the significant </w:t>
      </w:r>
    </w:p>
    <w:p w14:paraId="461CA536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What makes up a places site </w:t>
      </w:r>
      <w:proofErr w:type="gramStart"/>
      <w:r w:rsidRPr="00A16300">
        <w:t>characteristics</w:t>
      </w:r>
      <w:proofErr w:type="gramEnd"/>
      <w:r w:rsidRPr="00A16300">
        <w:t>?</w:t>
      </w:r>
    </w:p>
    <w:p w14:paraId="438CD84E" w14:textId="77777777" w:rsidR="007146EB" w:rsidRDefault="00181D45" w:rsidP="007146EB">
      <w:pPr>
        <w:pStyle w:val="ListParagraph"/>
        <w:numPr>
          <w:ilvl w:val="0"/>
          <w:numId w:val="1"/>
        </w:numPr>
        <w:ind w:left="540"/>
      </w:pPr>
      <w:r w:rsidRPr="00A16300">
        <w:t xml:space="preserve">What makes up a </w:t>
      </w:r>
      <w:proofErr w:type="gramStart"/>
      <w:r w:rsidRPr="00A16300">
        <w:t>places</w:t>
      </w:r>
      <w:proofErr w:type="gramEnd"/>
      <w:r w:rsidRPr="00A16300">
        <w:t xml:space="preserve"> situation?</w:t>
      </w:r>
    </w:p>
    <w:p w14:paraId="7128CFE1" w14:textId="627F93A4" w:rsidR="00D74530" w:rsidRPr="00A16300" w:rsidRDefault="007146EB" w:rsidP="007146EB">
      <w:pPr>
        <w:pStyle w:val="ListParagraph"/>
        <w:numPr>
          <w:ilvl w:val="0"/>
          <w:numId w:val="1"/>
        </w:numPr>
        <w:ind w:left="540"/>
      </w:pPr>
      <w:r w:rsidRPr="007146EB">
        <w:rPr>
          <w:rFonts w:asciiTheme="majorHAnsi" w:hAnsiTheme="majorHAnsi"/>
          <w:bCs/>
        </w:rPr>
        <w:t>Choose a place of your choice. Identify the features of this place, including its toponym, site, and situation.</w:t>
      </w:r>
    </w:p>
    <w:p w14:paraId="5A475A41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What two aspects make Montana a formal region?</w:t>
      </w:r>
    </w:p>
    <w:p w14:paraId="7E5E4ADF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In what way does modern technology alter the </w:t>
      </w:r>
      <w:r w:rsidRPr="00A16300">
        <w:rPr>
          <w:u w:val="single"/>
        </w:rPr>
        <w:t>functional landscape</w:t>
      </w:r>
      <w:r w:rsidRPr="00A16300">
        <w:t xml:space="preserve"> of a region?</w:t>
      </w:r>
    </w:p>
    <w:p w14:paraId="026B565C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If you could pick one image for the culture of Montana, what would it be?  Explain why this might be a good example of the functional regional of Montana.</w:t>
      </w:r>
    </w:p>
    <w:p w14:paraId="6ADCB8F2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In what way is the South a vernacular region of the USA?</w:t>
      </w:r>
    </w:p>
    <w:p w14:paraId="30B01E98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  <w:rPr>
          <w:highlight w:val="green"/>
        </w:rPr>
      </w:pPr>
      <w:r w:rsidRPr="00A16300">
        <w:rPr>
          <w:highlight w:val="green"/>
        </w:rPr>
        <w:t>What do MDC and LDC stand for?</w:t>
      </w:r>
    </w:p>
    <w:p w14:paraId="6F926F61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List 4 nations that are MDCs, 4 that are LDCs.</w:t>
      </w:r>
    </w:p>
    <w:p w14:paraId="5FC7C4FD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What does it mean to globalize an economy?</w:t>
      </w:r>
    </w:p>
    <w:p w14:paraId="0DDCF55B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How do transnational corporations use the globe for their production?</w:t>
      </w:r>
    </w:p>
    <w:p w14:paraId="70BD568F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Why has globalization heightened economic differences among places in the world?</w:t>
      </w:r>
    </w:p>
    <w:p w14:paraId="2AAE9620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In what way is globalization of culture making everything look and feel the same worldwide?</w:t>
      </w:r>
    </w:p>
    <w:p w14:paraId="5D50C682" w14:textId="5E606F65" w:rsidR="00181D45" w:rsidRPr="00A16300" w:rsidRDefault="00181D45" w:rsidP="00537DC7">
      <w:pPr>
        <w:pStyle w:val="ListParagraph"/>
        <w:numPr>
          <w:ilvl w:val="0"/>
          <w:numId w:val="1"/>
        </w:numPr>
        <w:ind w:left="540"/>
      </w:pPr>
      <w:r w:rsidRPr="00A16300">
        <w:t>Why is having 32,000 McDonalds stores globally an example of globalization of CULTURE?</w:t>
      </w:r>
    </w:p>
    <w:p w14:paraId="7EDC5EA3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lastRenderedPageBreak/>
        <w:t>In what way are terrorism and globalization linked together?</w:t>
      </w:r>
    </w:p>
    <w:p w14:paraId="67278541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How would you describe the density, concentration and pattern of chairs in your classroom? </w:t>
      </w:r>
    </w:p>
    <w:p w14:paraId="722FFA22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In what way does gender affect the use of space? </w:t>
      </w:r>
    </w:p>
    <w:p w14:paraId="359BDD4B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What is a hearth? </w:t>
      </w:r>
    </w:p>
    <w:p w14:paraId="3785524D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In what way does figure 1-38 relate to relocation diffusion?</w:t>
      </w:r>
    </w:p>
    <w:p w14:paraId="10B31577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Define space time compression.  In what way has technology changed this phenomenon?</w:t>
      </w:r>
    </w:p>
    <w:p w14:paraId="414B2044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Define distance decay.  In what way has modernity made distance decay a thing of the past?</w:t>
      </w:r>
    </w:p>
    <w:p w14:paraId="7A21A6B8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What are the three pillars of sustainability and how are they interconnected? </w:t>
      </w:r>
    </w:p>
    <w:p w14:paraId="7805CEC3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Why would maps of Earth’s hydrosphere, lithosphere, and biosphere be important in the quest of sustainability? </w:t>
      </w:r>
    </w:p>
    <w:p w14:paraId="11D9FAAA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 xml:space="preserve">Explain how the biosphere interacts with abiotic systems? </w:t>
      </w:r>
    </w:p>
    <w:p w14:paraId="0C9EE5B5" w14:textId="77777777" w:rsidR="00B20363" w:rsidRDefault="00181D45" w:rsidP="00B20363">
      <w:pPr>
        <w:pStyle w:val="ListParagraph"/>
        <w:numPr>
          <w:ilvl w:val="0"/>
          <w:numId w:val="1"/>
        </w:numPr>
        <w:ind w:left="540"/>
      </w:pPr>
      <w:r w:rsidRPr="00A16300">
        <w:t>Define environmental determinism</w:t>
      </w:r>
      <w:r w:rsidR="00B20363">
        <w:t>.</w:t>
      </w:r>
    </w:p>
    <w:p w14:paraId="0269AD39" w14:textId="1B259C6F" w:rsidR="0041791A" w:rsidRPr="00A16300" w:rsidRDefault="00B20363" w:rsidP="00B20363">
      <w:pPr>
        <w:pStyle w:val="ListParagraph"/>
        <w:numPr>
          <w:ilvl w:val="0"/>
          <w:numId w:val="1"/>
        </w:numPr>
        <w:ind w:left="540"/>
      </w:pPr>
      <w:r w:rsidRPr="00B20363">
        <w:rPr>
          <w:rFonts w:asciiTheme="majorHAnsi" w:hAnsiTheme="majorHAnsi"/>
          <w:bCs/>
        </w:rPr>
        <w:t xml:space="preserve">Identify an example of each type of region. </w:t>
      </w:r>
    </w:p>
    <w:p w14:paraId="1C8CD920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Why do many geographers reject determinism in favor of possibilism?</w:t>
      </w:r>
    </w:p>
    <w:p w14:paraId="627251B4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How does climate affect human activities?</w:t>
      </w:r>
    </w:p>
    <w:p w14:paraId="56B53F41" w14:textId="77777777" w:rsidR="00181D45" w:rsidRPr="00A16300" w:rsidRDefault="00181D45" w:rsidP="00181D45">
      <w:pPr>
        <w:pStyle w:val="ListParagraph"/>
        <w:numPr>
          <w:ilvl w:val="0"/>
          <w:numId w:val="1"/>
        </w:numPr>
        <w:ind w:left="540"/>
      </w:pPr>
      <w:r w:rsidRPr="00A16300">
        <w:t>The Netherlands has altered their environment more than many countries.  In what way have they done that?</w:t>
      </w:r>
    </w:p>
    <w:p w14:paraId="253D2E48" w14:textId="43B9129F" w:rsidR="003070CF" w:rsidRPr="00385D10" w:rsidRDefault="00181D45" w:rsidP="00385D10">
      <w:pPr>
        <w:pStyle w:val="ListParagraph"/>
        <w:numPr>
          <w:ilvl w:val="0"/>
          <w:numId w:val="1"/>
        </w:numPr>
        <w:ind w:left="540"/>
        <w:rPr>
          <w:rStyle w:val="Hyperlink"/>
          <w:color w:val="auto"/>
          <w:u w:val="none"/>
        </w:rPr>
      </w:pPr>
      <w:r w:rsidRPr="00A16300">
        <w:t>In what way has Florida dramatically altered the natural environment?</w:t>
      </w:r>
    </w:p>
    <w:p w14:paraId="630457D8" w14:textId="77777777" w:rsidR="00724FD1" w:rsidRDefault="00724FD1" w:rsidP="00724FD1">
      <w:pPr>
        <w:pStyle w:val="ListParagraph"/>
        <w:ind w:left="630"/>
        <w:rPr>
          <w:rStyle w:val="Hyperlink"/>
          <w:b/>
          <w:sz w:val="24"/>
          <w:szCs w:val="24"/>
        </w:rPr>
      </w:pPr>
    </w:p>
    <w:p w14:paraId="546CCEE8" w14:textId="4F0A8FC4" w:rsidR="00724FD1" w:rsidRDefault="00724FD1" w:rsidP="00724FD1">
      <w:pPr>
        <w:pStyle w:val="ListParagraph"/>
        <w:ind w:left="630"/>
        <w:rPr>
          <w:b/>
          <w:sz w:val="24"/>
          <w:szCs w:val="24"/>
        </w:rPr>
      </w:pPr>
      <w:hyperlink r:id="rId8" w:history="1">
        <w:r w:rsidRPr="0059374F">
          <w:rPr>
            <w:rStyle w:val="Hyperlink"/>
            <w:b/>
            <w:sz w:val="24"/>
            <w:szCs w:val="24"/>
          </w:rPr>
          <w:t>https://www.npr.org/2012/09/23/161551336/mcdonalds-in-india-would-you-like-paneer-on-that</w:t>
        </w:r>
      </w:hyperlink>
    </w:p>
    <w:p w14:paraId="6D4A8979" w14:textId="77777777" w:rsidR="00724FD1" w:rsidRDefault="00724FD1" w:rsidP="00724FD1">
      <w:pPr>
        <w:pStyle w:val="ListParagraph"/>
        <w:ind w:left="630"/>
        <w:rPr>
          <w:b/>
          <w:sz w:val="24"/>
          <w:szCs w:val="24"/>
        </w:rPr>
      </w:pPr>
      <w:hyperlink r:id="rId9" w:history="1">
        <w:r w:rsidRPr="00477FFE">
          <w:rPr>
            <w:rStyle w:val="Hyperlink"/>
            <w:b/>
            <w:sz w:val="24"/>
            <w:szCs w:val="24"/>
          </w:rPr>
          <w:t>https://en.wikipedia.org/wiki/International_availability_of_McDonald%27s_products</w:t>
        </w:r>
      </w:hyperlink>
    </w:p>
    <w:p w14:paraId="5F88D613" w14:textId="77777777" w:rsidR="00724FD1" w:rsidRDefault="00724FD1" w:rsidP="00724FD1">
      <w:pPr>
        <w:pStyle w:val="ListParagraph"/>
        <w:ind w:left="630"/>
        <w:rPr>
          <w:b/>
          <w:sz w:val="36"/>
          <w:szCs w:val="36"/>
        </w:rPr>
      </w:pPr>
      <w:r w:rsidRPr="005D1ACE">
        <w:rPr>
          <w:b/>
          <w:sz w:val="36"/>
          <w:szCs w:val="36"/>
        </w:rPr>
        <w:t>Local Diversity vs globalization</w:t>
      </w:r>
      <w:r>
        <w:rPr>
          <w:b/>
          <w:sz w:val="36"/>
          <w:szCs w:val="36"/>
        </w:rPr>
        <w:t xml:space="preserve">:  </w:t>
      </w:r>
    </w:p>
    <w:p w14:paraId="1F897F21" w14:textId="77777777" w:rsidR="00724FD1" w:rsidRPr="00BD403A" w:rsidRDefault="00724FD1" w:rsidP="00724FD1">
      <w:pPr>
        <w:pStyle w:val="ListParagraph"/>
        <w:ind w:left="630"/>
        <w:rPr>
          <w:b/>
          <w:sz w:val="28"/>
          <w:szCs w:val="28"/>
        </w:rPr>
      </w:pPr>
      <w:r w:rsidRPr="00BD403A">
        <w:rPr>
          <w:b/>
          <w:sz w:val="28"/>
          <w:szCs w:val="28"/>
        </w:rPr>
        <w:t>Person 1: Maps: at global, regional and local scales</w:t>
      </w:r>
    </w:p>
    <w:p w14:paraId="78DEE1DD" w14:textId="77777777" w:rsidR="00724FD1" w:rsidRPr="00BD403A" w:rsidRDefault="00724FD1" w:rsidP="00724FD1">
      <w:pPr>
        <w:pStyle w:val="ListParagraph"/>
        <w:ind w:left="630"/>
        <w:rPr>
          <w:b/>
          <w:sz w:val="28"/>
          <w:szCs w:val="28"/>
        </w:rPr>
      </w:pPr>
      <w:r w:rsidRPr="00BD403A">
        <w:rPr>
          <w:b/>
          <w:sz w:val="28"/>
          <w:szCs w:val="28"/>
        </w:rPr>
        <w:t xml:space="preserve">Person 2: Facts: population; religion; </w:t>
      </w:r>
      <w:r>
        <w:rPr>
          <w:b/>
          <w:sz w:val="28"/>
          <w:szCs w:val="28"/>
        </w:rPr>
        <w:t>language; t</w:t>
      </w:r>
      <w:r w:rsidRPr="00BD403A">
        <w:rPr>
          <w:b/>
          <w:sz w:val="28"/>
          <w:szCs w:val="28"/>
        </w:rPr>
        <w:t xml:space="preserve">raditional culture(s), </w:t>
      </w:r>
    </w:p>
    <w:p w14:paraId="198BC310" w14:textId="77777777" w:rsidR="00724FD1" w:rsidRPr="00BD403A" w:rsidRDefault="00724FD1" w:rsidP="00724FD1">
      <w:pPr>
        <w:pStyle w:val="ListParagraph"/>
        <w:ind w:left="630"/>
        <w:rPr>
          <w:b/>
          <w:sz w:val="28"/>
          <w:szCs w:val="28"/>
        </w:rPr>
      </w:pPr>
      <w:r w:rsidRPr="00BD403A">
        <w:rPr>
          <w:b/>
          <w:sz w:val="28"/>
          <w:szCs w:val="28"/>
        </w:rPr>
        <w:t>Person 3: Images of localized McDonald’s foods and explanation</w:t>
      </w:r>
    </w:p>
    <w:p w14:paraId="44E30613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6F373F26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52F0CD71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38CA48A2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1DD4DD34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7412213B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50052C16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50FC6411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3F358F3B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070CE109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70D22435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2403A064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650479CE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618BB9D4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63701891" w14:textId="77777777" w:rsidR="00724FD1" w:rsidRDefault="00724FD1" w:rsidP="0094556A">
      <w:pPr>
        <w:spacing w:after="0"/>
        <w:ind w:left="-360"/>
        <w:jc w:val="center"/>
        <w:rPr>
          <w:b/>
          <w:sz w:val="28"/>
          <w:szCs w:val="28"/>
        </w:rPr>
      </w:pPr>
    </w:p>
    <w:p w14:paraId="6B5FCB2C" w14:textId="77777777" w:rsidR="00AA6F3F" w:rsidRPr="00AA6F3F" w:rsidRDefault="00AA6F3F" w:rsidP="00AA6F3F">
      <w:pPr>
        <w:pStyle w:val="ListParagraph"/>
        <w:ind w:left="540"/>
        <w:rPr>
          <w:sz w:val="20"/>
          <w:szCs w:val="20"/>
        </w:rPr>
      </w:pPr>
    </w:p>
    <w:p w14:paraId="4C3B9267" w14:textId="77777777" w:rsidR="00B116E6" w:rsidRDefault="00B116E6" w:rsidP="001313B3">
      <w:pPr>
        <w:pStyle w:val="ListParagraph"/>
        <w:ind w:left="630"/>
      </w:pPr>
    </w:p>
    <w:p w14:paraId="308788B9" w14:textId="0EEF313A" w:rsidR="003A4D0B" w:rsidRDefault="00B116E6" w:rsidP="001313B3">
      <w:pPr>
        <w:pStyle w:val="ListParagraph"/>
        <w:ind w:left="630"/>
        <w:rPr>
          <w:b/>
          <w:sz w:val="24"/>
          <w:szCs w:val="24"/>
        </w:rPr>
      </w:pPr>
      <w:hyperlink r:id="rId10" w:history="1">
        <w:r w:rsidRPr="00E81601">
          <w:rPr>
            <w:rStyle w:val="Hyperlink"/>
            <w:b/>
            <w:sz w:val="24"/>
            <w:szCs w:val="24"/>
          </w:rPr>
          <w:t>https://www.npr.org/2012/09/23/161551336/mcdonalds-in-india-would-you-like-paneer-on-that</w:t>
        </w:r>
      </w:hyperlink>
    </w:p>
    <w:p w14:paraId="3267A29C" w14:textId="5A80801C" w:rsidR="00AE562D" w:rsidRDefault="00AE562D" w:rsidP="001313B3">
      <w:pPr>
        <w:pStyle w:val="ListParagraph"/>
        <w:ind w:left="630"/>
        <w:rPr>
          <w:b/>
          <w:sz w:val="24"/>
          <w:szCs w:val="24"/>
        </w:rPr>
      </w:pPr>
      <w:hyperlink r:id="rId11" w:history="1">
        <w:r w:rsidRPr="00477FFE">
          <w:rPr>
            <w:rStyle w:val="Hyperlink"/>
            <w:b/>
            <w:sz w:val="24"/>
            <w:szCs w:val="24"/>
          </w:rPr>
          <w:t>https://en.wikipedia.org/wiki/International_availability_of_McDonald%27s_products</w:t>
        </w:r>
      </w:hyperlink>
    </w:p>
    <w:p w14:paraId="47A1A8F5" w14:textId="77E53DFA" w:rsidR="001313B3" w:rsidRDefault="001313B3" w:rsidP="001313B3">
      <w:pPr>
        <w:pStyle w:val="ListParagraph"/>
        <w:ind w:left="630"/>
        <w:rPr>
          <w:b/>
          <w:sz w:val="36"/>
          <w:szCs w:val="36"/>
        </w:rPr>
      </w:pPr>
      <w:r w:rsidRPr="005D1ACE">
        <w:rPr>
          <w:b/>
          <w:sz w:val="36"/>
          <w:szCs w:val="36"/>
        </w:rPr>
        <w:t>Local Diversity vs globalization</w:t>
      </w:r>
      <w:r>
        <w:rPr>
          <w:b/>
          <w:sz w:val="36"/>
          <w:szCs w:val="36"/>
        </w:rPr>
        <w:t xml:space="preserve">:  </w:t>
      </w:r>
    </w:p>
    <w:p w14:paraId="1FDB9CAB" w14:textId="77777777" w:rsidR="001313B3" w:rsidRPr="00BD403A" w:rsidRDefault="001313B3" w:rsidP="001313B3">
      <w:pPr>
        <w:pStyle w:val="ListParagraph"/>
        <w:ind w:left="630"/>
        <w:rPr>
          <w:b/>
          <w:sz w:val="28"/>
          <w:szCs w:val="28"/>
        </w:rPr>
      </w:pPr>
      <w:r w:rsidRPr="00BD403A">
        <w:rPr>
          <w:b/>
          <w:sz w:val="28"/>
          <w:szCs w:val="28"/>
        </w:rPr>
        <w:t>Person 1: Maps: at global, regional and local scales</w:t>
      </w:r>
    </w:p>
    <w:p w14:paraId="4716018B" w14:textId="77777777" w:rsidR="001313B3" w:rsidRPr="00BD403A" w:rsidRDefault="001313B3" w:rsidP="001313B3">
      <w:pPr>
        <w:pStyle w:val="ListParagraph"/>
        <w:ind w:left="630"/>
        <w:rPr>
          <w:b/>
          <w:sz w:val="28"/>
          <w:szCs w:val="28"/>
        </w:rPr>
      </w:pPr>
      <w:r w:rsidRPr="00BD403A">
        <w:rPr>
          <w:b/>
          <w:sz w:val="28"/>
          <w:szCs w:val="28"/>
        </w:rPr>
        <w:t xml:space="preserve">Person 2: Facts: population; religion; </w:t>
      </w:r>
      <w:r>
        <w:rPr>
          <w:b/>
          <w:sz w:val="28"/>
          <w:szCs w:val="28"/>
        </w:rPr>
        <w:t>language; t</w:t>
      </w:r>
      <w:r w:rsidRPr="00BD403A">
        <w:rPr>
          <w:b/>
          <w:sz w:val="28"/>
          <w:szCs w:val="28"/>
        </w:rPr>
        <w:t xml:space="preserve">raditional culture(s), </w:t>
      </w:r>
    </w:p>
    <w:p w14:paraId="61F7FDF0" w14:textId="266662F7" w:rsidR="008902B4" w:rsidRPr="00B116E6" w:rsidRDefault="001313B3" w:rsidP="00B116E6">
      <w:pPr>
        <w:pStyle w:val="ListParagraph"/>
        <w:ind w:left="630"/>
        <w:rPr>
          <w:b/>
          <w:sz w:val="28"/>
          <w:szCs w:val="28"/>
        </w:rPr>
      </w:pPr>
      <w:r w:rsidRPr="00BD403A">
        <w:rPr>
          <w:b/>
          <w:sz w:val="28"/>
          <w:szCs w:val="28"/>
        </w:rPr>
        <w:t>Person 3: Images of localized McDonald’s foods and explanation</w:t>
      </w:r>
    </w:p>
    <w:p w14:paraId="783E6770" w14:textId="11721E10" w:rsidR="0040078B" w:rsidRDefault="0040078B" w:rsidP="0040078B">
      <w:pPr>
        <w:rPr>
          <w:sz w:val="20"/>
          <w:szCs w:val="20"/>
        </w:rPr>
      </w:pPr>
      <w:r>
        <w:rPr>
          <w:sz w:val="20"/>
          <w:szCs w:val="20"/>
        </w:rPr>
        <w:t>What does it mean to be on the periphery of the global culture?</w:t>
      </w:r>
    </w:p>
    <w:p w14:paraId="0ED68425" w14:textId="330EDCA8" w:rsidR="00D947C5" w:rsidRPr="00B116E6" w:rsidRDefault="0040078B" w:rsidP="00B116E6">
      <w:pPr>
        <w:rPr>
          <w:sz w:val="20"/>
          <w:szCs w:val="20"/>
        </w:rPr>
      </w:pPr>
      <w:r w:rsidRPr="0040078B">
        <w:rPr>
          <w:sz w:val="20"/>
          <w:szCs w:val="20"/>
        </w:rPr>
        <w:t xml:space="preserve">Why is cultural identity so important?  In what way are you a Bengal/ or for that matter a Montanan, part of our cultural identity? </w:t>
      </w:r>
      <w:hyperlink r:id="rId12" w:history="1">
        <w:r w:rsidR="007332B8" w:rsidRPr="00811632">
          <w:rPr>
            <w:rStyle w:val="Hyperlink"/>
            <w:color w:val="auto"/>
            <w:sz w:val="28"/>
            <w:szCs w:val="28"/>
            <w:u w:val="none"/>
          </w:rPr>
          <w:t>http://en.wikipedia.org/wiki/McDonald%27s_products_%28international%29</w:t>
        </w:r>
      </w:hyperlink>
      <w:r w:rsidR="005B37F1" w:rsidRPr="00811632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56983191" w14:textId="77777777" w:rsidR="00D947C5" w:rsidRDefault="00D947C5" w:rsidP="00E100E5">
      <w:pPr>
        <w:ind w:left="720"/>
        <w:rPr>
          <w:sz w:val="32"/>
          <w:szCs w:val="32"/>
        </w:rPr>
      </w:pPr>
      <w:hyperlink r:id="rId13" w:history="1">
        <w:r w:rsidRPr="0059374F">
          <w:rPr>
            <w:rStyle w:val="Hyperlink"/>
            <w:sz w:val="32"/>
            <w:szCs w:val="32"/>
          </w:rPr>
          <w:t>http://wps.prenhall.com/esm_rubenstein_humangeo_8/</w:t>
        </w:r>
      </w:hyperlink>
      <w:r>
        <w:rPr>
          <w:sz w:val="32"/>
          <w:szCs w:val="32"/>
        </w:rPr>
        <w:t xml:space="preserve">  study guide for Rubenstein</w:t>
      </w:r>
    </w:p>
    <w:p w14:paraId="27B2755F" w14:textId="77777777" w:rsidR="00D947C5" w:rsidRPr="007E2664" w:rsidRDefault="00D947C5" w:rsidP="00E100E5">
      <w:pPr>
        <w:ind w:left="720"/>
        <w:rPr>
          <w:sz w:val="32"/>
          <w:szCs w:val="32"/>
        </w:rPr>
      </w:pPr>
      <w:r w:rsidRPr="00426FC0">
        <w:rPr>
          <w:sz w:val="28"/>
          <w:szCs w:val="28"/>
        </w:rPr>
        <w:t>Squaw Valley:</w:t>
      </w:r>
    </w:p>
    <w:p w14:paraId="044D945C" w14:textId="77777777" w:rsidR="00D947C5" w:rsidRPr="000C4A84" w:rsidRDefault="00D947C5" w:rsidP="00E100E5">
      <w:pPr>
        <w:pStyle w:val="ListParagraph"/>
        <w:numPr>
          <w:ilvl w:val="0"/>
          <w:numId w:val="9"/>
        </w:numPr>
        <w:ind w:left="720"/>
        <w:rPr>
          <w:sz w:val="18"/>
          <w:szCs w:val="18"/>
        </w:rPr>
      </w:pPr>
      <w:r w:rsidRPr="000C4A84">
        <w:rPr>
          <w:sz w:val="18"/>
          <w:szCs w:val="18"/>
        </w:rPr>
        <w:t>Why are some American Indians seeking to rename geographical sites?</w:t>
      </w:r>
    </w:p>
    <w:p w14:paraId="2F412E8B" w14:textId="77777777" w:rsidR="00D947C5" w:rsidRPr="000C4A84" w:rsidRDefault="00D947C5" w:rsidP="00E100E5">
      <w:pPr>
        <w:pStyle w:val="ListParagraph"/>
        <w:numPr>
          <w:ilvl w:val="0"/>
          <w:numId w:val="9"/>
        </w:numPr>
        <w:ind w:left="720"/>
        <w:rPr>
          <w:sz w:val="18"/>
          <w:szCs w:val="18"/>
        </w:rPr>
      </w:pPr>
      <w:r w:rsidRPr="000C4A84">
        <w:rPr>
          <w:sz w:val="18"/>
          <w:szCs w:val="18"/>
        </w:rPr>
        <w:t>How common is the word in geographical usage?</w:t>
      </w:r>
    </w:p>
    <w:p w14:paraId="72A348E9" w14:textId="77777777" w:rsidR="00D947C5" w:rsidRPr="000C4A84" w:rsidRDefault="00D947C5" w:rsidP="00E100E5">
      <w:pPr>
        <w:pStyle w:val="ListParagraph"/>
        <w:numPr>
          <w:ilvl w:val="0"/>
          <w:numId w:val="9"/>
        </w:numPr>
        <w:ind w:left="720"/>
        <w:rPr>
          <w:sz w:val="18"/>
          <w:szCs w:val="18"/>
        </w:rPr>
      </w:pPr>
      <w:r w:rsidRPr="000C4A84">
        <w:rPr>
          <w:sz w:val="18"/>
          <w:szCs w:val="18"/>
        </w:rPr>
        <w:t>What does Valerie Fast Horse say about the name?</w:t>
      </w:r>
    </w:p>
    <w:p w14:paraId="7D30F83E" w14:textId="77777777" w:rsidR="00D947C5" w:rsidRPr="000C4A84" w:rsidRDefault="00D947C5" w:rsidP="00E100E5">
      <w:pPr>
        <w:pStyle w:val="ListParagraph"/>
        <w:numPr>
          <w:ilvl w:val="0"/>
          <w:numId w:val="9"/>
        </w:numPr>
        <w:ind w:left="720"/>
        <w:rPr>
          <w:sz w:val="18"/>
          <w:szCs w:val="18"/>
        </w:rPr>
      </w:pPr>
      <w:r w:rsidRPr="000C4A84">
        <w:rPr>
          <w:sz w:val="18"/>
          <w:szCs w:val="18"/>
        </w:rPr>
        <w:t>What point does Cody McDonald make?</w:t>
      </w:r>
    </w:p>
    <w:p w14:paraId="5AB06E6A" w14:textId="77777777" w:rsidR="00D947C5" w:rsidRDefault="00D947C5" w:rsidP="00E100E5">
      <w:pPr>
        <w:pStyle w:val="ListParagraph"/>
        <w:numPr>
          <w:ilvl w:val="0"/>
          <w:numId w:val="9"/>
        </w:numPr>
        <w:ind w:left="720"/>
        <w:rPr>
          <w:sz w:val="18"/>
          <w:szCs w:val="18"/>
        </w:rPr>
      </w:pPr>
      <w:r w:rsidRPr="000C4A84">
        <w:rPr>
          <w:sz w:val="18"/>
          <w:szCs w:val="18"/>
        </w:rPr>
        <w:t>Is he or is Valerie more right?  Explain.</w:t>
      </w:r>
    </w:p>
    <w:p w14:paraId="70D5C2C1" w14:textId="189B07FD" w:rsidR="00D947C5" w:rsidRDefault="00E100E5" w:rsidP="00E100E5">
      <w:pPr>
        <w:rPr>
          <w:sz w:val="32"/>
          <w:szCs w:val="32"/>
        </w:rPr>
      </w:pPr>
      <w:hyperlink r:id="rId14" w:history="1">
        <w:r w:rsidRPr="00E81601">
          <w:rPr>
            <w:rStyle w:val="Hyperlink"/>
            <w:sz w:val="32"/>
            <w:szCs w:val="32"/>
          </w:rPr>
          <w:t>http://www.npr.org/2011/02/23/134003962/Moonwalking-With-Einstein</w:t>
        </w:r>
      </w:hyperlink>
      <w:r w:rsidR="00D947C5">
        <w:rPr>
          <w:sz w:val="32"/>
          <w:szCs w:val="32"/>
        </w:rPr>
        <w:t xml:space="preserve"> </w:t>
      </w:r>
    </w:p>
    <w:p w14:paraId="1BEDA262" w14:textId="77777777" w:rsidR="00D947C5" w:rsidRDefault="00D947C5" w:rsidP="00E100E5">
      <w:pPr>
        <w:rPr>
          <w:rStyle w:val="Hyperlink"/>
          <w:sz w:val="32"/>
          <w:szCs w:val="32"/>
        </w:rPr>
      </w:pPr>
      <w:r>
        <w:t xml:space="preserve">McDonalds </w:t>
      </w:r>
      <w:hyperlink r:id="rId15" w:history="1">
        <w:r w:rsidRPr="006B0E6B">
          <w:rPr>
            <w:rStyle w:val="Hyperlink"/>
            <w:sz w:val="32"/>
            <w:szCs w:val="32"/>
          </w:rPr>
          <w:t>http://www.npr.org/2012/09/23/161551336/mcdonalds-in-india-would-you-like-paneer-on-that</w:t>
        </w:r>
      </w:hyperlink>
    </w:p>
    <w:p w14:paraId="7DC82464" w14:textId="3A841D2A" w:rsidR="00347B7E" w:rsidRDefault="00347B7E" w:rsidP="00E100E5">
      <w:pPr>
        <w:rPr>
          <w:sz w:val="32"/>
          <w:szCs w:val="32"/>
        </w:rPr>
      </w:pPr>
      <w:r>
        <w:rPr>
          <w:sz w:val="32"/>
          <w:szCs w:val="32"/>
        </w:rPr>
        <w:t>Projection</w:t>
      </w:r>
      <w:r w:rsidR="00761D91">
        <w:rPr>
          <w:sz w:val="32"/>
          <w:szCs w:val="32"/>
        </w:rPr>
        <w:t xml:space="preserve">s Fun video: </w:t>
      </w:r>
      <w:hyperlink r:id="rId16" w:history="1">
        <w:r w:rsidR="00761D91" w:rsidRPr="00CE7129">
          <w:rPr>
            <w:rStyle w:val="Hyperlink"/>
            <w:sz w:val="32"/>
            <w:szCs w:val="32"/>
          </w:rPr>
          <w:t>https://www.youtube.com/watch?v=kIID5FDi2JQ</w:t>
        </w:r>
      </w:hyperlink>
      <w:r w:rsidR="00E100E5">
        <w:rPr>
          <w:sz w:val="32"/>
          <w:szCs w:val="32"/>
        </w:rPr>
        <w:t xml:space="preserve"> </w:t>
      </w:r>
    </w:p>
    <w:p w14:paraId="022910FC" w14:textId="77777777" w:rsidR="00B116E6" w:rsidRDefault="00B116E6" w:rsidP="00B116E6">
      <w:pPr>
        <w:spacing w:after="0"/>
        <w:rPr>
          <w:b/>
          <w:sz w:val="28"/>
          <w:szCs w:val="28"/>
        </w:rPr>
      </w:pPr>
      <w:r w:rsidRPr="00B116E6">
        <w:rPr>
          <w:b/>
          <w:bCs/>
        </w:rPr>
        <w:t xml:space="preserve">Vernacular Regions (How do you define the south?) </w:t>
      </w:r>
      <w:hyperlink r:id="rId17" w:history="1">
        <w:r w:rsidRPr="00E81601">
          <w:rPr>
            <w:rStyle w:val="Hyperlink"/>
          </w:rPr>
          <w:t>https://www.youtube.com/watch?v=VIrj9KHLrYw&amp;fbclid=IwAR2NGXCjIWzwB5xh4GUALJWklS8WZOx0ZthMoZ8-_H4chA_stAPRdnOZ8hs</w:t>
        </w:r>
      </w:hyperlink>
    </w:p>
    <w:p w14:paraId="66730914" w14:textId="77777777" w:rsidR="00B116E6" w:rsidRDefault="00B116E6" w:rsidP="00E100E5">
      <w:pPr>
        <w:rPr>
          <w:sz w:val="32"/>
          <w:szCs w:val="32"/>
        </w:rPr>
      </w:pPr>
    </w:p>
    <w:p w14:paraId="644C8670" w14:textId="77777777" w:rsidR="00B116E6" w:rsidRDefault="00B116E6" w:rsidP="00E100E5">
      <w:pPr>
        <w:rPr>
          <w:sz w:val="32"/>
          <w:szCs w:val="32"/>
        </w:rPr>
      </w:pPr>
    </w:p>
    <w:p w14:paraId="41CF6E27" w14:textId="44706D6B" w:rsidR="00B116E6" w:rsidRPr="00D947C5" w:rsidRDefault="00B116E6" w:rsidP="00E100E5">
      <w:pPr>
        <w:rPr>
          <w:sz w:val="32"/>
          <w:szCs w:val="32"/>
        </w:rPr>
        <w:sectPr w:rsidR="00B116E6" w:rsidRPr="00D947C5" w:rsidSect="00C8340A">
          <w:type w:val="continuous"/>
          <w:pgSz w:w="12240" w:h="15840"/>
          <w:pgMar w:top="720" w:right="720" w:bottom="720" w:left="576" w:header="720" w:footer="720" w:gutter="0"/>
          <w:cols w:space="720"/>
          <w:docGrid w:linePitch="360"/>
        </w:sectPr>
      </w:pPr>
    </w:p>
    <w:p w14:paraId="33961B7E" w14:textId="77765BF9" w:rsidR="00CA68D6" w:rsidRPr="00CA68D6" w:rsidRDefault="00CA68D6" w:rsidP="00CA68D6">
      <w:pPr>
        <w:pStyle w:val="ListParagraph"/>
        <w:ind w:left="0"/>
        <w:rPr>
          <w:sz w:val="18"/>
          <w:szCs w:val="18"/>
        </w:rPr>
      </w:pPr>
    </w:p>
    <w:sectPr w:rsidR="00CA68D6" w:rsidRPr="00CA68D6" w:rsidSect="00D947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85D"/>
    <w:multiLevelType w:val="multilevel"/>
    <w:tmpl w:val="2AE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5F7A"/>
    <w:multiLevelType w:val="hybridMultilevel"/>
    <w:tmpl w:val="DC4CD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40D2"/>
    <w:multiLevelType w:val="multilevel"/>
    <w:tmpl w:val="D13E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A43AA"/>
    <w:multiLevelType w:val="multilevel"/>
    <w:tmpl w:val="414E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C1616"/>
    <w:multiLevelType w:val="hybridMultilevel"/>
    <w:tmpl w:val="5CA49AF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361EE"/>
    <w:multiLevelType w:val="hybridMultilevel"/>
    <w:tmpl w:val="89C0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E2235"/>
    <w:multiLevelType w:val="multilevel"/>
    <w:tmpl w:val="280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E50CE"/>
    <w:multiLevelType w:val="hybridMultilevel"/>
    <w:tmpl w:val="A264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8372D"/>
    <w:multiLevelType w:val="multilevel"/>
    <w:tmpl w:val="D58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E685A"/>
    <w:multiLevelType w:val="hybridMultilevel"/>
    <w:tmpl w:val="06FA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77921"/>
    <w:multiLevelType w:val="hybridMultilevel"/>
    <w:tmpl w:val="4912B48A"/>
    <w:lvl w:ilvl="0" w:tplc="576C5E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74082F4F"/>
    <w:multiLevelType w:val="hybridMultilevel"/>
    <w:tmpl w:val="139A476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9A657E"/>
    <w:multiLevelType w:val="multilevel"/>
    <w:tmpl w:val="B56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820600">
    <w:abstractNumId w:val="11"/>
  </w:num>
  <w:num w:numId="2" w16cid:durableId="323703588">
    <w:abstractNumId w:val="1"/>
  </w:num>
  <w:num w:numId="3" w16cid:durableId="372340776">
    <w:abstractNumId w:val="12"/>
  </w:num>
  <w:num w:numId="4" w16cid:durableId="1596476178">
    <w:abstractNumId w:val="6"/>
  </w:num>
  <w:num w:numId="5" w16cid:durableId="1211574596">
    <w:abstractNumId w:val="0"/>
  </w:num>
  <w:num w:numId="6" w16cid:durableId="1200974612">
    <w:abstractNumId w:val="2"/>
  </w:num>
  <w:num w:numId="7" w16cid:durableId="921069159">
    <w:abstractNumId w:val="8"/>
  </w:num>
  <w:num w:numId="8" w16cid:durableId="1219777584">
    <w:abstractNumId w:val="3"/>
  </w:num>
  <w:num w:numId="9" w16cid:durableId="1259218294">
    <w:abstractNumId w:val="10"/>
  </w:num>
  <w:num w:numId="10" w16cid:durableId="679233084">
    <w:abstractNumId w:val="7"/>
  </w:num>
  <w:num w:numId="11" w16cid:durableId="1579248809">
    <w:abstractNumId w:val="4"/>
  </w:num>
  <w:num w:numId="12" w16cid:durableId="751007697">
    <w:abstractNumId w:val="9"/>
  </w:num>
  <w:num w:numId="13" w16cid:durableId="1300647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8A"/>
    <w:rsid w:val="0000556A"/>
    <w:rsid w:val="00012B98"/>
    <w:rsid w:val="00015961"/>
    <w:rsid w:val="00016135"/>
    <w:rsid w:val="00017756"/>
    <w:rsid w:val="000310D0"/>
    <w:rsid w:val="00034101"/>
    <w:rsid w:val="00037B5B"/>
    <w:rsid w:val="00041513"/>
    <w:rsid w:val="00047EC1"/>
    <w:rsid w:val="00061BCD"/>
    <w:rsid w:val="0009001D"/>
    <w:rsid w:val="000B18A2"/>
    <w:rsid w:val="000B770A"/>
    <w:rsid w:val="000C1D09"/>
    <w:rsid w:val="000C4A84"/>
    <w:rsid w:val="000C7C57"/>
    <w:rsid w:val="000F28F7"/>
    <w:rsid w:val="001040FF"/>
    <w:rsid w:val="001313B3"/>
    <w:rsid w:val="00160A2D"/>
    <w:rsid w:val="00176A72"/>
    <w:rsid w:val="00181D45"/>
    <w:rsid w:val="001A0B08"/>
    <w:rsid w:val="001A1627"/>
    <w:rsid w:val="001B42E8"/>
    <w:rsid w:val="001F55DF"/>
    <w:rsid w:val="00204005"/>
    <w:rsid w:val="002254AD"/>
    <w:rsid w:val="002351D8"/>
    <w:rsid w:val="0023739C"/>
    <w:rsid w:val="002513F2"/>
    <w:rsid w:val="00254164"/>
    <w:rsid w:val="00277CB2"/>
    <w:rsid w:val="00281571"/>
    <w:rsid w:val="002923C8"/>
    <w:rsid w:val="002A1DA3"/>
    <w:rsid w:val="002A2156"/>
    <w:rsid w:val="002D00DF"/>
    <w:rsid w:val="002D583E"/>
    <w:rsid w:val="002E22BF"/>
    <w:rsid w:val="003005F9"/>
    <w:rsid w:val="00300E8B"/>
    <w:rsid w:val="003070CF"/>
    <w:rsid w:val="00307FBB"/>
    <w:rsid w:val="0032098E"/>
    <w:rsid w:val="0032606A"/>
    <w:rsid w:val="00331CAA"/>
    <w:rsid w:val="00337114"/>
    <w:rsid w:val="00347B7E"/>
    <w:rsid w:val="003511F5"/>
    <w:rsid w:val="00375757"/>
    <w:rsid w:val="00376E33"/>
    <w:rsid w:val="00385D10"/>
    <w:rsid w:val="00397D0A"/>
    <w:rsid w:val="003A2EC9"/>
    <w:rsid w:val="003A4D0B"/>
    <w:rsid w:val="003A7EFF"/>
    <w:rsid w:val="003B0D23"/>
    <w:rsid w:val="003B194C"/>
    <w:rsid w:val="003B7DFB"/>
    <w:rsid w:val="003D4692"/>
    <w:rsid w:val="003E7F6D"/>
    <w:rsid w:val="003F47FD"/>
    <w:rsid w:val="0040078B"/>
    <w:rsid w:val="004046DF"/>
    <w:rsid w:val="00412E42"/>
    <w:rsid w:val="0041391B"/>
    <w:rsid w:val="0041791A"/>
    <w:rsid w:val="00426FC0"/>
    <w:rsid w:val="004357C8"/>
    <w:rsid w:val="00442C22"/>
    <w:rsid w:val="004808C6"/>
    <w:rsid w:val="004970E5"/>
    <w:rsid w:val="004A0461"/>
    <w:rsid w:val="004A3BDD"/>
    <w:rsid w:val="004C09F8"/>
    <w:rsid w:val="004C453D"/>
    <w:rsid w:val="004D0941"/>
    <w:rsid w:val="004D3897"/>
    <w:rsid w:val="004D5442"/>
    <w:rsid w:val="004D63EB"/>
    <w:rsid w:val="004F0C32"/>
    <w:rsid w:val="0050764C"/>
    <w:rsid w:val="005227A1"/>
    <w:rsid w:val="00530BDF"/>
    <w:rsid w:val="00537DC7"/>
    <w:rsid w:val="00551F9C"/>
    <w:rsid w:val="00556248"/>
    <w:rsid w:val="00557494"/>
    <w:rsid w:val="00561D39"/>
    <w:rsid w:val="00580CAA"/>
    <w:rsid w:val="005812D9"/>
    <w:rsid w:val="00587D44"/>
    <w:rsid w:val="005A33FE"/>
    <w:rsid w:val="005B11DC"/>
    <w:rsid w:val="005B37F1"/>
    <w:rsid w:val="005C4C82"/>
    <w:rsid w:val="005D1ACE"/>
    <w:rsid w:val="005D5397"/>
    <w:rsid w:val="005E72F1"/>
    <w:rsid w:val="005F21F4"/>
    <w:rsid w:val="005F7701"/>
    <w:rsid w:val="005F7A27"/>
    <w:rsid w:val="006122FD"/>
    <w:rsid w:val="006320F6"/>
    <w:rsid w:val="00635200"/>
    <w:rsid w:val="00640E23"/>
    <w:rsid w:val="00641B5F"/>
    <w:rsid w:val="00647407"/>
    <w:rsid w:val="00655E22"/>
    <w:rsid w:val="00671A36"/>
    <w:rsid w:val="0067298E"/>
    <w:rsid w:val="00686D30"/>
    <w:rsid w:val="006A25EC"/>
    <w:rsid w:val="006B262E"/>
    <w:rsid w:val="006D748C"/>
    <w:rsid w:val="006D7687"/>
    <w:rsid w:val="006E11B2"/>
    <w:rsid w:val="006E1FFF"/>
    <w:rsid w:val="006E2E13"/>
    <w:rsid w:val="006E2ED4"/>
    <w:rsid w:val="006E7620"/>
    <w:rsid w:val="0071146C"/>
    <w:rsid w:val="00713809"/>
    <w:rsid w:val="007146EB"/>
    <w:rsid w:val="00716829"/>
    <w:rsid w:val="00724FD1"/>
    <w:rsid w:val="007332B8"/>
    <w:rsid w:val="00746281"/>
    <w:rsid w:val="0075233E"/>
    <w:rsid w:val="00757DB7"/>
    <w:rsid w:val="00761D91"/>
    <w:rsid w:val="00764C8F"/>
    <w:rsid w:val="00794581"/>
    <w:rsid w:val="00797328"/>
    <w:rsid w:val="007A5AA2"/>
    <w:rsid w:val="007A7ADC"/>
    <w:rsid w:val="007D4229"/>
    <w:rsid w:val="007E2664"/>
    <w:rsid w:val="007E5B46"/>
    <w:rsid w:val="007F4383"/>
    <w:rsid w:val="008075CA"/>
    <w:rsid w:val="00811632"/>
    <w:rsid w:val="00833FC2"/>
    <w:rsid w:val="00834714"/>
    <w:rsid w:val="00835844"/>
    <w:rsid w:val="00864450"/>
    <w:rsid w:val="008803D3"/>
    <w:rsid w:val="008902B4"/>
    <w:rsid w:val="00896227"/>
    <w:rsid w:val="008A694D"/>
    <w:rsid w:val="008C20B2"/>
    <w:rsid w:val="008C23A9"/>
    <w:rsid w:val="008C60EA"/>
    <w:rsid w:val="008D3437"/>
    <w:rsid w:val="008E03F2"/>
    <w:rsid w:val="008E7B83"/>
    <w:rsid w:val="008F770A"/>
    <w:rsid w:val="009009B8"/>
    <w:rsid w:val="00915369"/>
    <w:rsid w:val="00917004"/>
    <w:rsid w:val="00937129"/>
    <w:rsid w:val="0094556A"/>
    <w:rsid w:val="00947800"/>
    <w:rsid w:val="00967668"/>
    <w:rsid w:val="0097055A"/>
    <w:rsid w:val="00980FBB"/>
    <w:rsid w:val="009858AE"/>
    <w:rsid w:val="00987E49"/>
    <w:rsid w:val="00991011"/>
    <w:rsid w:val="009A614D"/>
    <w:rsid w:val="009A7684"/>
    <w:rsid w:val="009D7A8B"/>
    <w:rsid w:val="00A12FED"/>
    <w:rsid w:val="00A16300"/>
    <w:rsid w:val="00A21612"/>
    <w:rsid w:val="00A250BE"/>
    <w:rsid w:val="00A40523"/>
    <w:rsid w:val="00A443C4"/>
    <w:rsid w:val="00A50AAF"/>
    <w:rsid w:val="00A67803"/>
    <w:rsid w:val="00A734BA"/>
    <w:rsid w:val="00A84EAE"/>
    <w:rsid w:val="00A879A3"/>
    <w:rsid w:val="00AA41D4"/>
    <w:rsid w:val="00AA43E4"/>
    <w:rsid w:val="00AA6F3F"/>
    <w:rsid w:val="00AB250F"/>
    <w:rsid w:val="00AE46AA"/>
    <w:rsid w:val="00AE562D"/>
    <w:rsid w:val="00AF6A20"/>
    <w:rsid w:val="00B116E6"/>
    <w:rsid w:val="00B1771D"/>
    <w:rsid w:val="00B20363"/>
    <w:rsid w:val="00B228E5"/>
    <w:rsid w:val="00B23A67"/>
    <w:rsid w:val="00B35EA9"/>
    <w:rsid w:val="00B44C42"/>
    <w:rsid w:val="00B76DD6"/>
    <w:rsid w:val="00B77467"/>
    <w:rsid w:val="00B82C13"/>
    <w:rsid w:val="00B84822"/>
    <w:rsid w:val="00B94F05"/>
    <w:rsid w:val="00B96591"/>
    <w:rsid w:val="00BA5029"/>
    <w:rsid w:val="00BD403A"/>
    <w:rsid w:val="00BE6D3B"/>
    <w:rsid w:val="00C312CE"/>
    <w:rsid w:val="00C3329E"/>
    <w:rsid w:val="00C44B83"/>
    <w:rsid w:val="00C478C2"/>
    <w:rsid w:val="00C5258A"/>
    <w:rsid w:val="00C63A5A"/>
    <w:rsid w:val="00C70DFB"/>
    <w:rsid w:val="00C729D5"/>
    <w:rsid w:val="00C8340A"/>
    <w:rsid w:val="00C92DF4"/>
    <w:rsid w:val="00C94661"/>
    <w:rsid w:val="00CA25BD"/>
    <w:rsid w:val="00CA68D6"/>
    <w:rsid w:val="00CC4C5D"/>
    <w:rsid w:val="00CC5EB8"/>
    <w:rsid w:val="00CD16EE"/>
    <w:rsid w:val="00CD1E98"/>
    <w:rsid w:val="00CE1D10"/>
    <w:rsid w:val="00CE4890"/>
    <w:rsid w:val="00CF2633"/>
    <w:rsid w:val="00CF333A"/>
    <w:rsid w:val="00CF672A"/>
    <w:rsid w:val="00D13E7D"/>
    <w:rsid w:val="00D1487C"/>
    <w:rsid w:val="00D15632"/>
    <w:rsid w:val="00D33DFC"/>
    <w:rsid w:val="00D45C50"/>
    <w:rsid w:val="00D74530"/>
    <w:rsid w:val="00D77651"/>
    <w:rsid w:val="00D779B1"/>
    <w:rsid w:val="00D81C31"/>
    <w:rsid w:val="00D947C5"/>
    <w:rsid w:val="00DC0E9D"/>
    <w:rsid w:val="00DE6088"/>
    <w:rsid w:val="00DF1933"/>
    <w:rsid w:val="00E100E5"/>
    <w:rsid w:val="00E1104F"/>
    <w:rsid w:val="00E20F1A"/>
    <w:rsid w:val="00E24F0C"/>
    <w:rsid w:val="00E34E96"/>
    <w:rsid w:val="00E4022C"/>
    <w:rsid w:val="00E42446"/>
    <w:rsid w:val="00E4474C"/>
    <w:rsid w:val="00E55F1F"/>
    <w:rsid w:val="00E61A39"/>
    <w:rsid w:val="00E635AA"/>
    <w:rsid w:val="00E64E5B"/>
    <w:rsid w:val="00E82A84"/>
    <w:rsid w:val="00E83A57"/>
    <w:rsid w:val="00EA40A4"/>
    <w:rsid w:val="00EB2014"/>
    <w:rsid w:val="00EC0D46"/>
    <w:rsid w:val="00EC1A29"/>
    <w:rsid w:val="00EE5B92"/>
    <w:rsid w:val="00F04575"/>
    <w:rsid w:val="00F11A2B"/>
    <w:rsid w:val="00F12802"/>
    <w:rsid w:val="00F13E95"/>
    <w:rsid w:val="00F21E9D"/>
    <w:rsid w:val="00F24A99"/>
    <w:rsid w:val="00F33050"/>
    <w:rsid w:val="00F3640A"/>
    <w:rsid w:val="00F6173D"/>
    <w:rsid w:val="00F7703D"/>
    <w:rsid w:val="00F84040"/>
    <w:rsid w:val="00FA6808"/>
    <w:rsid w:val="00FB1139"/>
    <w:rsid w:val="00FB2B99"/>
    <w:rsid w:val="00FD2096"/>
    <w:rsid w:val="00FD2807"/>
    <w:rsid w:val="00FE3C55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5403C"/>
  <w15:docId w15:val="{F9CA9716-73A6-41CE-A6AD-034DCB4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16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EA9"/>
    <w:rPr>
      <w:color w:val="0000FF" w:themeColor="hyperlink"/>
      <w:u w:val="single"/>
    </w:rPr>
  </w:style>
  <w:style w:type="character" w:customStyle="1" w:styleId="toctext">
    <w:name w:val="toctext"/>
    <w:basedOn w:val="DefaultParagraphFont"/>
    <w:rsid w:val="007332B8"/>
  </w:style>
  <w:style w:type="character" w:customStyle="1" w:styleId="tocnumber">
    <w:name w:val="tocnumber"/>
    <w:basedOn w:val="DefaultParagraphFont"/>
    <w:rsid w:val="007332B8"/>
  </w:style>
  <w:style w:type="character" w:styleId="FollowedHyperlink">
    <w:name w:val="FollowedHyperlink"/>
    <w:basedOn w:val="DefaultParagraphFont"/>
    <w:uiPriority w:val="99"/>
    <w:semiHidden/>
    <w:unhideWhenUsed/>
    <w:rsid w:val="00B82C1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F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CC4C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r.org/2012/09/23/161551336/mcdonalds-in-india-would-you-like-paneer-on-that" TargetMode="External"/><Relationship Id="rId13" Type="http://schemas.openxmlformats.org/officeDocument/2006/relationships/hyperlink" Target="http://wps.prenhall.com/esm_rubenstein_humangeo_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quizlet.com/218330634/ap-human-geo-ch-1-flash-cards/" TargetMode="External"/><Relationship Id="rId12" Type="http://schemas.openxmlformats.org/officeDocument/2006/relationships/hyperlink" Target="http://en.wikipedia.org/wiki/McDonald%27s_products_%28international%29" TargetMode="External"/><Relationship Id="rId17" Type="http://schemas.openxmlformats.org/officeDocument/2006/relationships/hyperlink" Target="https://www.youtube.com/watch?v=VIrj9KHLrYw&amp;fbclid=IwAR2NGXCjIWzwB5xh4GUALJWklS8WZOx0ZthMoZ8-_H4chA_stAPRdnOZ8h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IID5FDi2J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IID5FDi2JQ" TargetMode="External"/><Relationship Id="rId11" Type="http://schemas.openxmlformats.org/officeDocument/2006/relationships/hyperlink" Target="https://en.wikipedia.org/wiki/International_availability_of_McDonald%27s_produc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r.org/2012/09/23/161551336/mcdonalds-in-india-would-you-like-paneer-on-that" TargetMode="External"/><Relationship Id="rId10" Type="http://schemas.openxmlformats.org/officeDocument/2006/relationships/hyperlink" Target="https://www.npr.org/2012/09/23/161551336/mcdonalds-in-india-would-you-like-paneer-on-th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nternational_availability_of_McDonald%27s_products" TargetMode="External"/><Relationship Id="rId14" Type="http://schemas.openxmlformats.org/officeDocument/2006/relationships/hyperlink" Target="http://www.npr.org/2011/02/23/134003962/Moonwalking-With-Einste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93A6D1D-3BE4-4939-854E-D9595B99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ksd.edu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Kennewick School District</dc:creator>
  <cp:lastModifiedBy>McKissick, Jacob</cp:lastModifiedBy>
  <cp:revision>8</cp:revision>
  <cp:lastPrinted>2025-08-14T18:59:00Z</cp:lastPrinted>
  <dcterms:created xsi:type="dcterms:W3CDTF">2024-09-04T20:47:00Z</dcterms:created>
  <dcterms:modified xsi:type="dcterms:W3CDTF">2025-08-14T19:02:00Z</dcterms:modified>
</cp:coreProperties>
</file>