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83BA" w14:textId="015EB57A" w:rsidR="007B54FC" w:rsidRPr="00FD4FB8" w:rsidRDefault="00AA282F" w:rsidP="00FD4FB8">
      <w:pPr>
        <w:jc w:val="center"/>
        <w:rPr>
          <w:rFonts w:ascii="Arial Black" w:hAnsi="Arial Black" w:cs="Times New Roman"/>
          <w:sz w:val="24"/>
          <w:szCs w:val="24"/>
        </w:rPr>
      </w:pPr>
      <w:r w:rsidRPr="00FD4FB8">
        <w:rPr>
          <w:rFonts w:ascii="Arial Black" w:hAnsi="Arial Black" w:cs="Times New Roman"/>
          <w:sz w:val="24"/>
          <w:szCs w:val="24"/>
        </w:rPr>
        <w:t>Plate Features Research</w:t>
      </w:r>
    </w:p>
    <w:p w14:paraId="2964B681" w14:textId="62D4D4F1" w:rsidR="00FD4FB8" w:rsidRDefault="00FD4FB8" w:rsidP="00FD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Members _______________________</w:t>
      </w:r>
    </w:p>
    <w:p w14:paraId="19F9FB51" w14:textId="2CA1137A" w:rsidR="00FD4FB8" w:rsidRDefault="00FD4FB8" w:rsidP="00FD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24F31A" w14:textId="4E1CA966" w:rsidR="00FD4FB8" w:rsidRPr="00FD4FB8" w:rsidRDefault="00FD4FB8" w:rsidP="00FD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24F3B1" w14:textId="71D949B3" w:rsidR="00AA282F" w:rsidRPr="00FD4FB8" w:rsidRDefault="00AA282F" w:rsidP="00AA282F">
      <w:p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Procedure:</w:t>
      </w:r>
    </w:p>
    <w:p w14:paraId="37ED52B0" w14:textId="6AC9DFAA" w:rsidR="00AA282F" w:rsidRPr="00FD4FB8" w:rsidRDefault="00AA282F" w:rsidP="00AA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Your group will research a randomly assigned plate tectonic feature</w:t>
      </w:r>
      <w:r w:rsidR="00FD4FB8">
        <w:rPr>
          <w:rFonts w:ascii="Times New Roman" w:hAnsi="Times New Roman" w:cs="Times New Roman"/>
          <w:sz w:val="24"/>
          <w:szCs w:val="24"/>
        </w:rPr>
        <w:t xml:space="preserve"> worth 20 points</w:t>
      </w:r>
      <w:r w:rsidRPr="00FD4F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E76DC" w14:textId="3649AF8D" w:rsidR="00AA282F" w:rsidRPr="00FD4FB8" w:rsidRDefault="00AA282F" w:rsidP="00AA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 xml:space="preserve">Using maps on page 262, page 744 in the Earth Science </w:t>
      </w:r>
      <w:r w:rsidR="00FD4FB8" w:rsidRPr="00FD4FB8">
        <w:rPr>
          <w:rFonts w:ascii="Times New Roman" w:hAnsi="Times New Roman" w:cs="Times New Roman"/>
          <w:sz w:val="24"/>
          <w:szCs w:val="24"/>
        </w:rPr>
        <w:t>text, world</w:t>
      </w:r>
      <w:r w:rsidRPr="00FD4FB8">
        <w:rPr>
          <w:rFonts w:ascii="Times New Roman" w:hAnsi="Times New Roman" w:cs="Times New Roman"/>
          <w:sz w:val="24"/>
          <w:szCs w:val="24"/>
        </w:rPr>
        <w:t xml:space="preserve"> map and other available resources.</w:t>
      </w:r>
    </w:p>
    <w:p w14:paraId="3A5F8C62" w14:textId="77777777" w:rsidR="00AA282F" w:rsidRPr="00FD4FB8" w:rsidRDefault="00AA282F" w:rsidP="00AA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Research the following information:</w:t>
      </w:r>
    </w:p>
    <w:p w14:paraId="63B4F768" w14:textId="2DDEA40A" w:rsidR="00AA282F" w:rsidRPr="00FD4FB8" w:rsidRDefault="00AA282F" w:rsidP="00AA2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 xml:space="preserve">Plates involved </w:t>
      </w:r>
    </w:p>
    <w:p w14:paraId="2957A9EB" w14:textId="77777777" w:rsidR="00AA282F" w:rsidRPr="00FD4FB8" w:rsidRDefault="00AA282F" w:rsidP="00AA2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Plate boundary type</w:t>
      </w:r>
    </w:p>
    <w:p w14:paraId="4D6C4720" w14:textId="3D9B8A4F" w:rsidR="00AA282F" w:rsidRPr="00FD4FB8" w:rsidRDefault="00AA282F" w:rsidP="00AA2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One interesting geologic feature</w:t>
      </w:r>
    </w:p>
    <w:p w14:paraId="1315C19C" w14:textId="73F01C1E" w:rsidR="00AA282F" w:rsidRPr="00FD4FB8" w:rsidRDefault="00AA282F" w:rsidP="00AA2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 xml:space="preserve">Where the feature is located? </w:t>
      </w:r>
    </w:p>
    <w:p w14:paraId="0415440B" w14:textId="77777777" w:rsidR="00AA282F" w:rsidRPr="00FD4FB8" w:rsidRDefault="00AA282F" w:rsidP="00AA28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Type of crust involved (Oceanic, Continental)</w:t>
      </w:r>
    </w:p>
    <w:p w14:paraId="0E9A48DD" w14:textId="5147DB57" w:rsidR="00AA282F" w:rsidRPr="00FD4FB8" w:rsidRDefault="00AA282F" w:rsidP="00AA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Draw a model of this feature and a map of the location of the feature.</w:t>
      </w:r>
    </w:p>
    <w:p w14:paraId="76DC42DD" w14:textId="12B05650" w:rsidR="00AA282F" w:rsidRDefault="00AA282F" w:rsidP="00AA2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 xml:space="preserve"> Present the Plate Tectonic Feature to the class.</w:t>
      </w:r>
    </w:p>
    <w:p w14:paraId="11EC0971" w14:textId="77777777" w:rsidR="00FD4FB8" w:rsidRPr="00FD4FB8" w:rsidRDefault="00FD4FB8" w:rsidP="00FD4F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035C6" w14:textId="7E42D583" w:rsidR="00AA282F" w:rsidRPr="00FD4FB8" w:rsidRDefault="00AA282F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4FB8">
        <w:rPr>
          <w:rFonts w:ascii="Times New Roman" w:hAnsi="Times New Roman" w:cs="Times New Roman"/>
          <w:sz w:val="24"/>
          <w:szCs w:val="24"/>
        </w:rPr>
        <w:t>Grading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7"/>
        <w:gridCol w:w="3018"/>
        <w:gridCol w:w="2795"/>
      </w:tblGrid>
      <w:tr w:rsidR="00FD4FB8" w:rsidRPr="00FD4FB8" w14:paraId="36A77B64" w14:textId="43FEC137" w:rsidTr="00FD4FB8">
        <w:tc>
          <w:tcPr>
            <w:tcW w:w="2817" w:type="dxa"/>
          </w:tcPr>
          <w:p w14:paraId="710AF30A" w14:textId="2D74E8F5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3018" w:type="dxa"/>
          </w:tcPr>
          <w:p w14:paraId="4C1AAE8F" w14:textId="5C914BAA" w:rsidR="00FD4FB8" w:rsidRPr="00FD4FB8" w:rsidRDefault="00FD4FB8" w:rsidP="00AA282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Exemplary</w:t>
            </w:r>
          </w:p>
        </w:tc>
        <w:tc>
          <w:tcPr>
            <w:tcW w:w="2795" w:type="dxa"/>
          </w:tcPr>
          <w:p w14:paraId="1F4727DC" w14:textId="1A17F046" w:rsidR="00FD4FB8" w:rsidRPr="00FD4FB8" w:rsidRDefault="00FD4FB8" w:rsidP="00FD4F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Grading</w:t>
            </w:r>
          </w:p>
        </w:tc>
      </w:tr>
      <w:tr w:rsidR="00FD4FB8" w:rsidRPr="00FD4FB8" w14:paraId="7DAC7A0E" w14:textId="07D0E457" w:rsidTr="00FD4FB8">
        <w:tc>
          <w:tcPr>
            <w:tcW w:w="2817" w:type="dxa"/>
          </w:tcPr>
          <w:p w14:paraId="62D8884D" w14:textId="77777777" w:rsidR="00FD4FB8" w:rsidRPr="00FD4FB8" w:rsidRDefault="00FD4FB8" w:rsidP="00AA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  <w:p w14:paraId="52358431" w14:textId="64C85A71" w:rsidR="00FD4FB8" w:rsidRPr="00FD4FB8" w:rsidRDefault="00FD4FB8" w:rsidP="00AA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3018" w:type="dxa"/>
          </w:tcPr>
          <w:p w14:paraId="6A1D35F9" w14:textId="156C9361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 xml:space="preserve">Students demonstrate a great understanding of the plate feature.  The research includes all the necessary information (a-e) and a map. </w:t>
            </w:r>
          </w:p>
        </w:tc>
        <w:tc>
          <w:tcPr>
            <w:tcW w:w="2795" w:type="dxa"/>
          </w:tcPr>
          <w:p w14:paraId="73D480AB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B8" w:rsidRPr="00FD4FB8" w14:paraId="07BF4BE7" w14:textId="3A5920A0" w:rsidTr="00FD4FB8">
        <w:tc>
          <w:tcPr>
            <w:tcW w:w="2817" w:type="dxa"/>
          </w:tcPr>
          <w:p w14:paraId="16F4DA84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Effort and craftsmanship</w:t>
            </w:r>
          </w:p>
          <w:p w14:paraId="5CD35ACD" w14:textId="50EE2932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3018" w:type="dxa"/>
          </w:tcPr>
          <w:p w14:paraId="334F6415" w14:textId="08BC1131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 xml:space="preserve">The model closely represents the plate feature.  Great amount of pride is taken into the work. </w:t>
            </w:r>
          </w:p>
        </w:tc>
        <w:tc>
          <w:tcPr>
            <w:tcW w:w="2795" w:type="dxa"/>
          </w:tcPr>
          <w:p w14:paraId="08456163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B8" w:rsidRPr="00FD4FB8" w14:paraId="4BE6DAF2" w14:textId="68B5BC79" w:rsidTr="00FD4FB8">
        <w:tc>
          <w:tcPr>
            <w:tcW w:w="2817" w:type="dxa"/>
          </w:tcPr>
          <w:p w14:paraId="6E848CDC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5701DD6A" w14:textId="33AC3A19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3018" w:type="dxa"/>
          </w:tcPr>
          <w:p w14:paraId="7D980438" w14:textId="7D74845A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FB8">
              <w:rPr>
                <w:rFonts w:ascii="Times New Roman" w:hAnsi="Times New Roman" w:cs="Times New Roman"/>
                <w:sz w:val="24"/>
                <w:szCs w:val="24"/>
              </w:rPr>
              <w:t xml:space="preserve">Students present to the classroom and share the speaking with group members. </w:t>
            </w:r>
          </w:p>
        </w:tc>
        <w:tc>
          <w:tcPr>
            <w:tcW w:w="2795" w:type="dxa"/>
          </w:tcPr>
          <w:p w14:paraId="1F0C5FED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B8" w:rsidRPr="00FD4FB8" w14:paraId="73C94B1A" w14:textId="77777777" w:rsidTr="00D43935">
        <w:tc>
          <w:tcPr>
            <w:tcW w:w="8630" w:type="dxa"/>
            <w:gridSpan w:val="3"/>
          </w:tcPr>
          <w:p w14:paraId="58654EF8" w14:textId="77777777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B166" w14:textId="2AD8C0B3" w:rsidR="00FD4FB8" w:rsidRPr="00FD4FB8" w:rsidRDefault="00FD4FB8" w:rsidP="00AA28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66BED" w14:textId="6A897365" w:rsidR="00AA282F" w:rsidRDefault="00AA282F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CD2D1" w14:textId="0AD06FB3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9DC59" w14:textId="076736A0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74802" w14:textId="35822AD3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B1C009" w14:textId="0720FBE1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B9BB7" w14:textId="16417F12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B482DE" w14:textId="4D0D7ABB" w:rsidR="00980D2C" w:rsidRDefault="00980D2C" w:rsidP="00AA28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2F7800" w14:textId="20F3F95F" w:rsid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980D2C">
        <w:rPr>
          <w:rFonts w:ascii="Times New Roman" w:hAnsi="Times New Roman" w:cs="Times New Roman"/>
          <w:sz w:val="56"/>
          <w:szCs w:val="56"/>
        </w:rPr>
        <w:lastRenderedPageBreak/>
        <w:t>Himalayas</w:t>
      </w:r>
    </w:p>
    <w:p w14:paraId="4AB26523" w14:textId="2C91027D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Ural Mountains</w:t>
      </w:r>
    </w:p>
    <w:p w14:paraId="1911F58A" w14:textId="4BBADDAB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Andes</w:t>
      </w:r>
    </w:p>
    <w:p w14:paraId="5AD6D23F" w14:textId="51C524F2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Cascade Range</w:t>
      </w:r>
    </w:p>
    <w:p w14:paraId="13274636" w14:textId="7ADEDF81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Rocky Mountains</w:t>
      </w:r>
    </w:p>
    <w:p w14:paraId="53314EA0" w14:textId="2F90E1E7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Alps</w:t>
      </w:r>
    </w:p>
    <w:p w14:paraId="64372159" w14:textId="167243EB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East African Rift</w:t>
      </w:r>
    </w:p>
    <w:p w14:paraId="06709010" w14:textId="3A1DB1C1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East Pacific Rise</w:t>
      </w:r>
    </w:p>
    <w:p w14:paraId="516C44F8" w14:textId="20391354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Marianna’s Trench</w:t>
      </w:r>
    </w:p>
    <w:p w14:paraId="48A74BAA" w14:textId="50FEA408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>Mid-Atlantic Ridge</w:t>
      </w:r>
    </w:p>
    <w:p w14:paraId="06DB4B52" w14:textId="6BE01278" w:rsid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980D2C">
        <w:rPr>
          <w:rFonts w:ascii="Times New Roman" w:hAnsi="Times New Roman" w:cs="Times New Roman"/>
          <w:sz w:val="56"/>
          <w:szCs w:val="56"/>
        </w:rPr>
        <w:t xml:space="preserve">Aleutian </w:t>
      </w:r>
      <w:r>
        <w:rPr>
          <w:rFonts w:ascii="Times New Roman" w:hAnsi="Times New Roman" w:cs="Times New Roman"/>
          <w:sz w:val="56"/>
          <w:szCs w:val="56"/>
        </w:rPr>
        <w:t>Trench</w:t>
      </w:r>
    </w:p>
    <w:p w14:paraId="0E316821" w14:textId="0C3AACF6" w:rsidR="00980D2C" w:rsidRPr="00980D2C" w:rsidRDefault="00980D2C" w:rsidP="00980D2C">
      <w:pPr>
        <w:pStyle w:val="ListParagraph"/>
        <w:spacing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San Andreas Fault</w:t>
      </w:r>
    </w:p>
    <w:sectPr w:rsidR="00980D2C" w:rsidRPr="0098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64953"/>
    <w:multiLevelType w:val="hybridMultilevel"/>
    <w:tmpl w:val="93C2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12A3"/>
    <w:multiLevelType w:val="hybridMultilevel"/>
    <w:tmpl w:val="E29ACF92"/>
    <w:lvl w:ilvl="0" w:tplc="4D12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8BE"/>
    <w:multiLevelType w:val="hybridMultilevel"/>
    <w:tmpl w:val="7C02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2F"/>
    <w:rsid w:val="00717BE0"/>
    <w:rsid w:val="007B54FC"/>
    <w:rsid w:val="00980D2C"/>
    <w:rsid w:val="00AA282F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99AE"/>
  <w15:chartTrackingRefBased/>
  <w15:docId w15:val="{C6390D6C-364C-491D-B9F5-567AA3D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2F"/>
    <w:pPr>
      <w:ind w:left="720"/>
      <w:contextualSpacing/>
    </w:pPr>
  </w:style>
  <w:style w:type="table" w:styleId="TableGrid">
    <w:name w:val="Table Grid"/>
    <w:basedOn w:val="TableNormal"/>
    <w:uiPriority w:val="39"/>
    <w:rsid w:val="00A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4683-DBC3-46CD-AA8D-9D25917A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2</cp:revision>
  <cp:lastPrinted>2018-04-16T14:55:00Z</cp:lastPrinted>
  <dcterms:created xsi:type="dcterms:W3CDTF">2018-04-14T03:12:00Z</dcterms:created>
  <dcterms:modified xsi:type="dcterms:W3CDTF">2018-04-16T17:28:00Z</dcterms:modified>
</cp:coreProperties>
</file>