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7A840" w14:textId="31578A14" w:rsidR="00D33FAB" w:rsidRPr="00537C65" w:rsidRDefault="007E5C86" w:rsidP="00537C65">
      <w:pPr>
        <w:spacing w:after="0" w:line="240" w:lineRule="auto"/>
        <w:jc w:val="center"/>
        <w:rPr>
          <w:b/>
          <w:sz w:val="26"/>
          <w:szCs w:val="26"/>
        </w:rPr>
      </w:pPr>
      <w:r w:rsidRPr="00537C65">
        <w:rPr>
          <w:b/>
          <w:sz w:val="26"/>
          <w:szCs w:val="26"/>
        </w:rPr>
        <w:t>M</w:t>
      </w:r>
      <w:r w:rsidR="00AA0528">
        <w:rPr>
          <w:b/>
          <w:sz w:val="26"/>
          <w:szCs w:val="26"/>
        </w:rPr>
        <w:t>s. Rummel’s</w:t>
      </w:r>
      <w:r w:rsidRPr="00537C65">
        <w:rPr>
          <w:b/>
          <w:sz w:val="26"/>
          <w:szCs w:val="26"/>
        </w:rPr>
        <w:t xml:space="preserve"> </w:t>
      </w:r>
      <w:r w:rsidR="00CA513E" w:rsidRPr="00537C65">
        <w:rPr>
          <w:b/>
          <w:sz w:val="26"/>
          <w:szCs w:val="26"/>
        </w:rPr>
        <w:t>Rules, Expectations, and Procedures</w:t>
      </w:r>
    </w:p>
    <w:p w14:paraId="28EE8A66" w14:textId="453A9EBE" w:rsidR="00E07062" w:rsidRPr="00537C65" w:rsidRDefault="00756937" w:rsidP="00537C65">
      <w:pPr>
        <w:spacing w:after="0" w:line="240" w:lineRule="auto"/>
        <w:jc w:val="center"/>
        <w:rPr>
          <w:b/>
          <w:sz w:val="26"/>
          <w:szCs w:val="26"/>
        </w:rPr>
      </w:pPr>
      <w:r w:rsidRPr="00537C65">
        <w:rPr>
          <w:b/>
          <w:sz w:val="26"/>
          <w:szCs w:val="26"/>
        </w:rPr>
        <w:t xml:space="preserve">English </w:t>
      </w:r>
      <w:r w:rsidR="00B56809" w:rsidRPr="00537C65">
        <w:rPr>
          <w:b/>
          <w:sz w:val="26"/>
          <w:szCs w:val="26"/>
        </w:rPr>
        <w:t xml:space="preserve">2 </w:t>
      </w:r>
    </w:p>
    <w:p w14:paraId="62403B27" w14:textId="77777777" w:rsidR="007E5C86" w:rsidRPr="00537C65" w:rsidRDefault="007E5C86" w:rsidP="00756937">
      <w:pPr>
        <w:spacing w:after="0" w:line="240" w:lineRule="auto"/>
        <w:rPr>
          <w:b/>
          <w:sz w:val="24"/>
          <w:szCs w:val="24"/>
        </w:rPr>
      </w:pPr>
      <w:r w:rsidRPr="00537C65">
        <w:rPr>
          <w:b/>
          <w:sz w:val="24"/>
          <w:szCs w:val="24"/>
          <w:u w:val="single"/>
        </w:rPr>
        <w:t>Classroom Rules</w:t>
      </w:r>
      <w:r w:rsidRPr="00537C65">
        <w:rPr>
          <w:b/>
          <w:sz w:val="24"/>
          <w:szCs w:val="24"/>
        </w:rPr>
        <w:t>:</w:t>
      </w:r>
      <w:r w:rsidRPr="00537C65">
        <w:rPr>
          <w:b/>
          <w:sz w:val="24"/>
          <w:szCs w:val="24"/>
        </w:rPr>
        <w:tab/>
      </w:r>
    </w:p>
    <w:p w14:paraId="552A27AD" w14:textId="77777777" w:rsidR="007E5C86" w:rsidRPr="00756937" w:rsidRDefault="007E5C86" w:rsidP="00756937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</w:rPr>
      </w:pPr>
      <w:r w:rsidRPr="00756937">
        <w:rPr>
          <w:rFonts w:cs="Arial"/>
        </w:rPr>
        <w:t xml:space="preserve">Respect.  Treat yourself, </w:t>
      </w:r>
      <w:proofErr w:type="gramStart"/>
      <w:r w:rsidRPr="00756937">
        <w:rPr>
          <w:rFonts w:cs="Arial"/>
        </w:rPr>
        <w:t>me</w:t>
      </w:r>
      <w:proofErr w:type="gramEnd"/>
      <w:r w:rsidRPr="00756937">
        <w:rPr>
          <w:rFonts w:cs="Arial"/>
        </w:rPr>
        <w:t xml:space="preserve"> and others with respect.</w:t>
      </w:r>
    </w:p>
    <w:p w14:paraId="4D40EFE3" w14:textId="75CBB58C" w:rsidR="006B189A" w:rsidRPr="00756937" w:rsidRDefault="00210569" w:rsidP="00756937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</w:rPr>
      </w:pPr>
      <w:r>
        <w:rPr>
          <w:rFonts w:cs="Arial"/>
        </w:rPr>
        <w:t>A</w:t>
      </w:r>
      <w:r w:rsidR="006B189A" w:rsidRPr="00756937">
        <w:rPr>
          <w:rFonts w:cs="Arial"/>
        </w:rPr>
        <w:t xml:space="preserve">llow me to teach.  </w:t>
      </w:r>
      <w:r>
        <w:rPr>
          <w:rFonts w:cs="Arial"/>
        </w:rPr>
        <w:t>A</w:t>
      </w:r>
      <w:r w:rsidR="006B189A" w:rsidRPr="00756937">
        <w:rPr>
          <w:rFonts w:cs="Arial"/>
        </w:rPr>
        <w:t>llow others to learn.</w:t>
      </w:r>
      <w:r>
        <w:rPr>
          <w:rFonts w:cs="Arial"/>
        </w:rPr>
        <w:t xml:space="preserve">  We are all valued in this classroom.</w:t>
      </w:r>
    </w:p>
    <w:p w14:paraId="4F3FC1B6" w14:textId="282F13EB" w:rsidR="006B189A" w:rsidRPr="00756937" w:rsidRDefault="006B189A" w:rsidP="00756937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</w:rPr>
      </w:pPr>
      <w:r w:rsidRPr="00756937">
        <w:rPr>
          <w:rFonts w:cs="Arial"/>
        </w:rPr>
        <w:t>Be to class on time, every</w:t>
      </w:r>
      <w:r w:rsidR="00210569">
        <w:rPr>
          <w:rFonts w:cs="Arial"/>
        </w:rPr>
        <w:t xml:space="preserve"> </w:t>
      </w:r>
      <w:r w:rsidRPr="00756937">
        <w:rPr>
          <w:rFonts w:cs="Arial"/>
        </w:rPr>
        <w:t>day.</w:t>
      </w:r>
      <w:r w:rsidR="00210569">
        <w:rPr>
          <w:rFonts w:cs="Arial"/>
        </w:rPr>
        <w:t xml:space="preserve"> (This is part of respecting my time and that of your classmates.)</w:t>
      </w:r>
    </w:p>
    <w:p w14:paraId="0DABBF89" w14:textId="01D50579" w:rsidR="00210569" w:rsidRDefault="00210569" w:rsidP="00AA0528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</w:rPr>
      </w:pPr>
      <w:r>
        <w:rPr>
          <w:rFonts w:cs="Arial"/>
        </w:rPr>
        <w:t>Always sit in your assigned seat.  We need to ensure accurate seat</w:t>
      </w:r>
      <w:r w:rsidR="00B11B11">
        <w:rPr>
          <w:rFonts w:cs="Arial"/>
        </w:rPr>
        <w:t>ing charts.</w:t>
      </w:r>
    </w:p>
    <w:p w14:paraId="4002AF30" w14:textId="35A8501D" w:rsidR="00756937" w:rsidRDefault="003352D8" w:rsidP="00537C65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</w:rPr>
      </w:pPr>
      <w:r>
        <w:rPr>
          <w:rFonts w:cs="Arial"/>
        </w:rPr>
        <w:t xml:space="preserve">Electronic devices should </w:t>
      </w:r>
      <w:r w:rsidR="00AA0528">
        <w:rPr>
          <w:rFonts w:cs="Arial"/>
        </w:rPr>
        <w:t>remain turned off and put away</w:t>
      </w:r>
      <w:r>
        <w:rPr>
          <w:rFonts w:cs="Arial"/>
        </w:rPr>
        <w:t>, unless otherwise directed for a class activity.</w:t>
      </w:r>
      <w:r w:rsidR="006B189A" w:rsidRPr="00756937">
        <w:rPr>
          <w:rFonts w:cs="Arial"/>
        </w:rPr>
        <w:t xml:space="preserve"> </w:t>
      </w:r>
    </w:p>
    <w:p w14:paraId="39611AB1" w14:textId="77777777" w:rsidR="00D724B1" w:rsidRPr="00537C65" w:rsidRDefault="00D724B1" w:rsidP="00756937">
      <w:pPr>
        <w:spacing w:after="0" w:line="240" w:lineRule="auto"/>
        <w:rPr>
          <w:b/>
          <w:sz w:val="24"/>
          <w:szCs w:val="24"/>
        </w:rPr>
      </w:pPr>
      <w:r w:rsidRPr="00537C65">
        <w:rPr>
          <w:b/>
          <w:sz w:val="24"/>
          <w:szCs w:val="24"/>
          <w:u w:val="single"/>
        </w:rPr>
        <w:t>Attendance/Tardies</w:t>
      </w:r>
      <w:r w:rsidRPr="00537C65">
        <w:rPr>
          <w:b/>
          <w:sz w:val="24"/>
          <w:szCs w:val="24"/>
        </w:rPr>
        <w:t>:</w:t>
      </w:r>
    </w:p>
    <w:p w14:paraId="5D49B8F6" w14:textId="61BCE63C" w:rsidR="00E95356" w:rsidRPr="00756937" w:rsidRDefault="00D724B1" w:rsidP="00756937">
      <w:pPr>
        <w:spacing w:after="0" w:line="240" w:lineRule="auto"/>
        <w:rPr>
          <w:rFonts w:cs="Arial"/>
        </w:rPr>
      </w:pPr>
      <w:r w:rsidRPr="00756937">
        <w:rPr>
          <w:rFonts w:cs="Arial"/>
        </w:rPr>
        <w:t>Much of the learning that takes place in this course comes through the discussions and activities that occur every day in class.  Therefore</w:t>
      </w:r>
      <w:r w:rsidR="00AA0528">
        <w:rPr>
          <w:rFonts w:cs="Arial"/>
        </w:rPr>
        <w:t>,</w:t>
      </w:r>
      <w:r w:rsidRPr="00756937">
        <w:rPr>
          <w:rFonts w:cs="Arial"/>
        </w:rPr>
        <w:t xml:space="preserve"> it is vital to your success to be here</w:t>
      </w:r>
      <w:r w:rsidR="00822CA4">
        <w:rPr>
          <w:rFonts w:cs="Arial"/>
        </w:rPr>
        <w:t xml:space="preserve">.  If you are absent, </w:t>
      </w:r>
      <w:r w:rsidR="00E60FD1">
        <w:rPr>
          <w:rFonts w:cs="Arial"/>
        </w:rPr>
        <w:t xml:space="preserve">check </w:t>
      </w:r>
      <w:r w:rsidR="00822CA4">
        <w:rPr>
          <w:rFonts w:cs="Arial"/>
        </w:rPr>
        <w:t>Teams agendas</w:t>
      </w:r>
      <w:r w:rsidR="00E60FD1">
        <w:rPr>
          <w:rFonts w:cs="Arial"/>
        </w:rPr>
        <w:t xml:space="preserve"> and</w:t>
      </w:r>
      <w:r w:rsidR="00822CA4">
        <w:rPr>
          <w:rFonts w:cs="Arial"/>
        </w:rPr>
        <w:t xml:space="preserve"> Teams </w:t>
      </w:r>
      <w:r w:rsidR="0034064C">
        <w:rPr>
          <w:rFonts w:cs="Arial"/>
        </w:rPr>
        <w:t>resources including Teams chat bellringers, exit reflections, and assignments</w:t>
      </w:r>
      <w:r w:rsidR="00822CA4">
        <w:rPr>
          <w:rFonts w:cs="Arial"/>
        </w:rPr>
        <w:t>.  Meet with me during office hours if you have questions.</w:t>
      </w:r>
      <w:r w:rsidR="0034064C">
        <w:rPr>
          <w:rFonts w:cs="Arial"/>
        </w:rPr>
        <w:t xml:space="preserve"> </w:t>
      </w:r>
    </w:p>
    <w:p w14:paraId="7049AC33" w14:textId="77777777" w:rsidR="00BE4FFD" w:rsidRDefault="00D724B1" w:rsidP="00756937">
      <w:pPr>
        <w:spacing w:after="0" w:line="240" w:lineRule="auto"/>
        <w:rPr>
          <w:rFonts w:cs="Arial"/>
          <w:b/>
        </w:rPr>
      </w:pPr>
      <w:r w:rsidRPr="00756937">
        <w:rPr>
          <w:rFonts w:cs="Arial"/>
          <w:b/>
        </w:rPr>
        <w:t>School excused absences will not be counted against you</w:t>
      </w:r>
      <w:r w:rsidR="00F20B45" w:rsidRPr="00756937">
        <w:rPr>
          <w:rFonts w:cs="Arial"/>
          <w:b/>
        </w:rPr>
        <w:t>.</w:t>
      </w:r>
    </w:p>
    <w:p w14:paraId="556023E0" w14:textId="77777777" w:rsidR="00537C65" w:rsidRPr="00BE4FFD" w:rsidRDefault="00537C65" w:rsidP="00756937">
      <w:pPr>
        <w:spacing w:after="0" w:line="240" w:lineRule="auto"/>
        <w:rPr>
          <w:rFonts w:cs="Arial"/>
          <w:b/>
        </w:rPr>
      </w:pPr>
    </w:p>
    <w:p w14:paraId="644D323F" w14:textId="77777777" w:rsidR="00BE4FFD" w:rsidRPr="00537C65" w:rsidRDefault="00BE4FFD" w:rsidP="00BE4FFD">
      <w:pPr>
        <w:spacing w:after="0" w:line="240" w:lineRule="auto"/>
        <w:rPr>
          <w:b/>
          <w:sz w:val="24"/>
          <w:szCs w:val="24"/>
        </w:rPr>
      </w:pPr>
      <w:r w:rsidRPr="00537C65">
        <w:rPr>
          <w:b/>
          <w:sz w:val="24"/>
          <w:szCs w:val="24"/>
          <w:u w:val="single"/>
        </w:rPr>
        <w:t>Make Up Work</w:t>
      </w:r>
      <w:r w:rsidRPr="00537C65">
        <w:rPr>
          <w:b/>
          <w:sz w:val="24"/>
          <w:szCs w:val="24"/>
        </w:rPr>
        <w:t>:</w:t>
      </w:r>
    </w:p>
    <w:p w14:paraId="008D8DFB" w14:textId="0CF51FF2" w:rsidR="00BE4FFD" w:rsidRDefault="00BE4FFD" w:rsidP="00756937">
      <w:pPr>
        <w:spacing w:after="0" w:line="240" w:lineRule="auto"/>
        <w:rPr>
          <w:rFonts w:cs="Arial"/>
        </w:rPr>
      </w:pPr>
      <w:r w:rsidRPr="00756937">
        <w:rPr>
          <w:rFonts w:cs="Arial"/>
        </w:rPr>
        <w:t xml:space="preserve">It is your responsibility to make up any missed work resulting from any absences.  I will not chase you down to deliver missed assignments.  Please check </w:t>
      </w:r>
      <w:r w:rsidR="00822CA4">
        <w:rPr>
          <w:rFonts w:cs="Arial"/>
        </w:rPr>
        <w:t>Teams</w:t>
      </w:r>
      <w:r w:rsidRPr="00756937">
        <w:rPr>
          <w:rFonts w:cs="Arial"/>
        </w:rPr>
        <w:t xml:space="preserve"> or meet with me</w:t>
      </w:r>
      <w:r w:rsidR="00AA0528">
        <w:rPr>
          <w:rFonts w:cs="Arial"/>
        </w:rPr>
        <w:t xml:space="preserve"> during office hours</w:t>
      </w:r>
      <w:r w:rsidRPr="00756937">
        <w:rPr>
          <w:rFonts w:cs="Arial"/>
        </w:rPr>
        <w:t>.</w:t>
      </w:r>
      <w:r w:rsidR="00AA0528">
        <w:rPr>
          <w:rFonts w:cs="Arial"/>
        </w:rPr>
        <w:t xml:space="preserve">  My office hours are</w:t>
      </w:r>
      <w:r w:rsidR="000534D0">
        <w:rPr>
          <w:rFonts w:cs="Arial"/>
        </w:rPr>
        <w:t xml:space="preserve"> 7:00-7:25 and</w:t>
      </w:r>
      <w:r w:rsidR="00DB3514">
        <w:rPr>
          <w:rFonts w:cs="Arial"/>
        </w:rPr>
        <w:t xml:space="preserve"> </w:t>
      </w:r>
      <w:r w:rsidR="00822CA4">
        <w:rPr>
          <w:rFonts w:cs="Arial"/>
        </w:rPr>
        <w:t>2:</w:t>
      </w:r>
      <w:r w:rsidR="000534D0">
        <w:rPr>
          <w:rFonts w:cs="Arial"/>
        </w:rPr>
        <w:t>20</w:t>
      </w:r>
      <w:r w:rsidR="00822CA4">
        <w:rPr>
          <w:rFonts w:cs="Arial"/>
        </w:rPr>
        <w:t>-</w:t>
      </w:r>
      <w:r w:rsidR="000534D0">
        <w:rPr>
          <w:rFonts w:cs="Arial"/>
        </w:rPr>
        <w:t>2:50</w:t>
      </w:r>
      <w:r w:rsidR="00822CA4">
        <w:rPr>
          <w:rFonts w:cs="Arial"/>
        </w:rPr>
        <w:t xml:space="preserve"> M, T, W, and Th or by appointment from 3:</w:t>
      </w:r>
      <w:r w:rsidR="000534D0">
        <w:rPr>
          <w:rFonts w:cs="Arial"/>
        </w:rPr>
        <w:t>0</w:t>
      </w:r>
      <w:r w:rsidR="00822CA4">
        <w:rPr>
          <w:rFonts w:cs="Arial"/>
        </w:rPr>
        <w:t>0-</w:t>
      </w:r>
      <w:r w:rsidR="000534D0">
        <w:rPr>
          <w:rFonts w:cs="Arial"/>
        </w:rPr>
        <w:t>3:45</w:t>
      </w:r>
      <w:r w:rsidR="00822CA4">
        <w:rPr>
          <w:rFonts w:cs="Arial"/>
        </w:rPr>
        <w:t>.</w:t>
      </w:r>
      <w:r w:rsidR="0034064C">
        <w:rPr>
          <w:rFonts w:cs="Arial"/>
        </w:rPr>
        <w:t xml:space="preserve"> If you send me an email or a chat, please note that district policy affords teachers 24 hours to respond.</w:t>
      </w:r>
    </w:p>
    <w:p w14:paraId="518C89A9" w14:textId="77777777" w:rsidR="00BE4FFD" w:rsidRPr="00BE4FFD" w:rsidRDefault="00BE4FFD" w:rsidP="00756937">
      <w:pPr>
        <w:spacing w:after="0" w:line="240" w:lineRule="auto"/>
        <w:rPr>
          <w:rFonts w:cs="Arial"/>
        </w:rPr>
      </w:pPr>
    </w:p>
    <w:p w14:paraId="1789EA12" w14:textId="77777777" w:rsidR="007E5C86" w:rsidRPr="00537C65" w:rsidRDefault="007E5C86" w:rsidP="00756937">
      <w:pPr>
        <w:spacing w:after="0" w:line="240" w:lineRule="auto"/>
        <w:rPr>
          <w:b/>
          <w:sz w:val="24"/>
          <w:szCs w:val="24"/>
        </w:rPr>
      </w:pPr>
      <w:r w:rsidRPr="00537C65">
        <w:rPr>
          <w:b/>
          <w:sz w:val="24"/>
          <w:szCs w:val="24"/>
          <w:u w:val="single"/>
        </w:rPr>
        <w:t>Late Work</w:t>
      </w:r>
      <w:r w:rsidRPr="00537C65">
        <w:rPr>
          <w:b/>
          <w:sz w:val="24"/>
          <w:szCs w:val="24"/>
        </w:rPr>
        <w:t>:</w:t>
      </w:r>
    </w:p>
    <w:p w14:paraId="20E57308" w14:textId="40FA712B" w:rsidR="002C4584" w:rsidRPr="002C4584" w:rsidRDefault="007E5C86" w:rsidP="003352D8">
      <w:pPr>
        <w:spacing w:after="0" w:line="240" w:lineRule="auto"/>
        <w:rPr>
          <w:rFonts w:cs="Arial"/>
          <w:b/>
        </w:rPr>
      </w:pPr>
      <w:r w:rsidRPr="00756937">
        <w:rPr>
          <w:rFonts w:cs="Arial"/>
          <w:b/>
        </w:rPr>
        <w:t>Late work will only be accepted for full credit if you have an excused absence.</w:t>
      </w:r>
      <w:r w:rsidRPr="00756937">
        <w:rPr>
          <w:rFonts w:cs="Arial"/>
        </w:rPr>
        <w:t xml:space="preserve">  If you are absent on the day an assignment is given you will have </w:t>
      </w:r>
      <w:r w:rsidR="00CD2E92">
        <w:rPr>
          <w:rFonts w:cs="Arial"/>
        </w:rPr>
        <w:t>two</w:t>
      </w:r>
      <w:r w:rsidRPr="00756937">
        <w:rPr>
          <w:rFonts w:cs="Arial"/>
        </w:rPr>
        <w:t xml:space="preserve"> day</w:t>
      </w:r>
      <w:r w:rsidR="00CD2E92">
        <w:rPr>
          <w:rFonts w:cs="Arial"/>
        </w:rPr>
        <w:t>s</w:t>
      </w:r>
      <w:r w:rsidR="00270757">
        <w:rPr>
          <w:rFonts w:cs="Arial"/>
        </w:rPr>
        <w:t xml:space="preserve"> from the time of your return</w:t>
      </w:r>
      <w:r w:rsidRPr="00756937">
        <w:rPr>
          <w:rFonts w:cs="Arial"/>
        </w:rPr>
        <w:t xml:space="preserve"> to complete the assignment and hand </w:t>
      </w:r>
      <w:proofErr w:type="gramStart"/>
      <w:r w:rsidRPr="00756937">
        <w:rPr>
          <w:rFonts w:cs="Arial"/>
        </w:rPr>
        <w:t>it</w:t>
      </w:r>
      <w:proofErr w:type="gramEnd"/>
      <w:r w:rsidRPr="00756937">
        <w:rPr>
          <w:rFonts w:cs="Arial"/>
        </w:rPr>
        <w:t xml:space="preserve"> in.</w:t>
      </w:r>
      <w:r w:rsidR="00CD2E92">
        <w:rPr>
          <w:rFonts w:cs="Arial"/>
        </w:rPr>
        <w:t xml:space="preserve">  If you are gone further consecutive days, you will be given one day for each day of absence thereafter.</w:t>
      </w:r>
      <w:r w:rsidRPr="00756937">
        <w:rPr>
          <w:rFonts w:cs="Arial"/>
        </w:rPr>
        <w:t xml:space="preserve">  If you are absent on the day an assignment is due, then it is due </w:t>
      </w:r>
      <w:r w:rsidR="00270757">
        <w:rPr>
          <w:rFonts w:cs="Arial"/>
        </w:rPr>
        <w:t xml:space="preserve">immediately </w:t>
      </w:r>
      <w:r w:rsidRPr="00756937">
        <w:rPr>
          <w:rFonts w:cs="Arial"/>
        </w:rPr>
        <w:t>upon your return.</w:t>
      </w:r>
      <w:r w:rsidR="003256AE">
        <w:rPr>
          <w:rFonts w:cs="Arial"/>
        </w:rPr>
        <w:t xml:space="preserve"> </w:t>
      </w:r>
      <w:r w:rsidR="001121F4" w:rsidRPr="00756937">
        <w:rPr>
          <w:rFonts w:cs="Arial"/>
        </w:rPr>
        <w:t>Otherwis</w:t>
      </w:r>
      <w:r w:rsidR="005C166D">
        <w:rPr>
          <w:rFonts w:cs="Arial"/>
        </w:rPr>
        <w:t xml:space="preserve">e, </w:t>
      </w:r>
      <w:r w:rsidR="001121F4" w:rsidRPr="00756937">
        <w:rPr>
          <w:rFonts w:cs="Arial"/>
        </w:rPr>
        <w:t>a</w:t>
      </w:r>
      <w:r w:rsidRPr="00756937">
        <w:rPr>
          <w:rFonts w:cs="Arial"/>
        </w:rPr>
        <w:t>ll assignments are due on the assigned date</w:t>
      </w:r>
      <w:r w:rsidR="001121F4" w:rsidRPr="00756937">
        <w:rPr>
          <w:rFonts w:cs="Arial"/>
        </w:rPr>
        <w:t xml:space="preserve"> in our class period</w:t>
      </w:r>
      <w:r w:rsidRPr="00756937">
        <w:rPr>
          <w:rFonts w:cs="Arial"/>
        </w:rPr>
        <w:t>.</w:t>
      </w:r>
      <w:r w:rsidR="00270757">
        <w:rPr>
          <w:rFonts w:cs="Arial"/>
        </w:rPr>
        <w:t xml:space="preserve"> </w:t>
      </w:r>
      <w:r w:rsidR="005C166D">
        <w:rPr>
          <w:rFonts w:cs="Arial"/>
        </w:rPr>
        <w:t xml:space="preserve">I reserve the right not to give credit to any classwork or assessment that is more than a week late. If I do accept work that has been handed in more than a week after the deadline, it will be on a case-by-case basis with no opportunity for the student to receive full credit. </w:t>
      </w:r>
      <w:r w:rsidR="00270757">
        <w:rPr>
          <w:rFonts w:cs="Arial"/>
        </w:rPr>
        <w:t xml:space="preserve"> </w:t>
      </w:r>
      <w:r w:rsidR="003352D8" w:rsidRPr="003352D8">
        <w:rPr>
          <w:rFonts w:cs="Arial"/>
          <w:b/>
          <w:u w:val="single"/>
        </w:rPr>
        <w:t>NO</w:t>
      </w:r>
      <w:r w:rsidR="003352D8">
        <w:rPr>
          <w:rFonts w:cs="Arial"/>
        </w:rPr>
        <w:t xml:space="preserve"> </w:t>
      </w:r>
      <w:r w:rsidR="005C166D">
        <w:rPr>
          <w:rFonts w:cs="Arial"/>
        </w:rPr>
        <w:t xml:space="preserve">late </w:t>
      </w:r>
      <w:r w:rsidR="003352D8">
        <w:rPr>
          <w:rFonts w:cs="Arial"/>
        </w:rPr>
        <w:t xml:space="preserve">work will be accepted </w:t>
      </w:r>
      <w:r w:rsidR="005C166D">
        <w:rPr>
          <w:rFonts w:cs="Arial"/>
        </w:rPr>
        <w:t>in the final week of the</w:t>
      </w:r>
      <w:r w:rsidR="003352D8">
        <w:rPr>
          <w:rFonts w:cs="Arial"/>
        </w:rPr>
        <w:t xml:space="preserve"> quarter</w:t>
      </w:r>
      <w:r w:rsidR="005C166D">
        <w:rPr>
          <w:rFonts w:cs="Arial"/>
        </w:rPr>
        <w:t xml:space="preserve"> or after the quarter has been completed</w:t>
      </w:r>
      <w:r w:rsidR="003352D8">
        <w:rPr>
          <w:rFonts w:cs="Arial"/>
        </w:rPr>
        <w:t xml:space="preserve">. </w:t>
      </w:r>
      <w:r w:rsidR="003352D8">
        <w:rPr>
          <w:rFonts w:cs="Arial"/>
          <w:b/>
        </w:rPr>
        <w:t xml:space="preserve">All quizzes or tests must be scheduled with me and made up within one week after returning from any absence or </w:t>
      </w:r>
      <w:r w:rsidR="0034064C">
        <w:rPr>
          <w:rFonts w:cs="Arial"/>
          <w:b/>
        </w:rPr>
        <w:t xml:space="preserve">you </w:t>
      </w:r>
      <w:r w:rsidR="008B5E17">
        <w:rPr>
          <w:rFonts w:cs="Arial"/>
          <w:b/>
        </w:rPr>
        <w:t>risk receiving a zero</w:t>
      </w:r>
      <w:r w:rsidR="0034064C">
        <w:rPr>
          <w:rFonts w:cs="Arial"/>
          <w:b/>
        </w:rPr>
        <w:t>.</w:t>
      </w:r>
      <w:r w:rsidR="00DB3514">
        <w:rPr>
          <w:rFonts w:cs="Arial"/>
          <w:b/>
        </w:rPr>
        <w:t xml:space="preserve">  Communicate with me if you are having troubles.  </w:t>
      </w:r>
    </w:p>
    <w:p w14:paraId="1D7AC01E" w14:textId="77777777" w:rsidR="0039070D" w:rsidRDefault="0039070D" w:rsidP="00756937">
      <w:pPr>
        <w:spacing w:after="0" w:line="240" w:lineRule="auto"/>
        <w:rPr>
          <w:rFonts w:cs="Arial"/>
          <w:b/>
        </w:rPr>
      </w:pPr>
    </w:p>
    <w:p w14:paraId="0928F9F2" w14:textId="77777777" w:rsidR="00B147D6" w:rsidRPr="00537C65" w:rsidRDefault="00B147D6" w:rsidP="00B147D6">
      <w:pPr>
        <w:spacing w:after="0" w:line="240" w:lineRule="auto"/>
        <w:rPr>
          <w:b/>
          <w:sz w:val="24"/>
          <w:szCs w:val="24"/>
        </w:rPr>
      </w:pPr>
      <w:r w:rsidRPr="00537C65">
        <w:rPr>
          <w:b/>
          <w:sz w:val="24"/>
          <w:szCs w:val="24"/>
          <w:u w:val="single"/>
        </w:rPr>
        <w:t>Re-Work Policy</w:t>
      </w:r>
      <w:r w:rsidRPr="00537C65">
        <w:rPr>
          <w:b/>
          <w:sz w:val="24"/>
          <w:szCs w:val="24"/>
        </w:rPr>
        <w:t>:</w:t>
      </w:r>
    </w:p>
    <w:p w14:paraId="0409717D" w14:textId="29C85736" w:rsidR="00BE4FFD" w:rsidRDefault="00B147D6" w:rsidP="00756937">
      <w:pPr>
        <w:spacing w:after="0" w:line="240" w:lineRule="auto"/>
        <w:rPr>
          <w:rFonts w:cs="Arial"/>
          <w:b/>
        </w:rPr>
      </w:pPr>
      <w:r>
        <w:rPr>
          <w:rFonts w:cs="Arial"/>
        </w:rPr>
        <w:t>It is my belief that assignments should be about learning, not just about receiving a grade.  Put into practice, this involves revision and re-learning.  Therefore</w:t>
      </w:r>
      <w:r w:rsidR="003618CD">
        <w:rPr>
          <w:rFonts w:cs="Arial"/>
        </w:rPr>
        <w:t>,</w:t>
      </w:r>
      <w:r>
        <w:rPr>
          <w:rFonts w:cs="Arial"/>
        </w:rPr>
        <w:t xml:space="preserve"> </w:t>
      </w:r>
      <w:r w:rsidR="005C166D">
        <w:rPr>
          <w:rFonts w:cs="Arial"/>
        </w:rPr>
        <w:t>significant writing</w:t>
      </w:r>
      <w:r>
        <w:rPr>
          <w:rFonts w:cs="Arial"/>
        </w:rPr>
        <w:t xml:space="preserve"> assignments are open for re-work</w:t>
      </w:r>
      <w:r w:rsidR="003256AE">
        <w:rPr>
          <w:rFonts w:cs="Arial"/>
        </w:rPr>
        <w:t xml:space="preserve"> </w:t>
      </w:r>
      <w:proofErr w:type="gramStart"/>
      <w:r w:rsidR="003256AE">
        <w:rPr>
          <w:rFonts w:cs="Arial"/>
        </w:rPr>
        <w:t>as long as</w:t>
      </w:r>
      <w:proofErr w:type="gramEnd"/>
      <w:r w:rsidR="003256AE">
        <w:rPr>
          <w:rFonts w:cs="Arial"/>
        </w:rPr>
        <w:t xml:space="preserve"> they are handed in on time and complete</w:t>
      </w:r>
      <w:r w:rsidR="00537C65">
        <w:rPr>
          <w:rFonts w:cs="Arial"/>
        </w:rPr>
        <w:t xml:space="preserve">. </w:t>
      </w:r>
      <w:r>
        <w:rPr>
          <w:rFonts w:cs="Arial"/>
        </w:rPr>
        <w:t>All re-work is due back within one week of receiving a grade.</w:t>
      </w:r>
      <w:r w:rsidR="009560EF">
        <w:rPr>
          <w:rFonts w:cs="Arial"/>
        </w:rPr>
        <w:t xml:space="preserve">  Revisions cannot gain back late work deductions.</w:t>
      </w:r>
      <w:r w:rsidR="003352D8">
        <w:rPr>
          <w:rFonts w:cs="Arial"/>
        </w:rPr>
        <w:t xml:space="preserve"> </w:t>
      </w:r>
      <w:r>
        <w:rPr>
          <w:rFonts w:cs="Arial"/>
          <w:b/>
        </w:rPr>
        <w:t>Please be advised that I rarely offer extra credit.  When offered, extra credit is usually to foster school involvement for a special activity.  And when offered, extra credit will be equally available to all students.  If you are attending class and putting forth your best effort,</w:t>
      </w:r>
      <w:r w:rsidR="00537C65">
        <w:rPr>
          <w:rFonts w:cs="Arial"/>
          <w:b/>
        </w:rPr>
        <w:t xml:space="preserve"> you will not need extra credit.</w:t>
      </w:r>
    </w:p>
    <w:p w14:paraId="79538134" w14:textId="77777777" w:rsidR="00537C65" w:rsidRPr="00537C65" w:rsidRDefault="00537C65" w:rsidP="00756937">
      <w:pPr>
        <w:spacing w:after="0" w:line="240" w:lineRule="auto"/>
        <w:rPr>
          <w:rFonts w:cs="Arial"/>
        </w:rPr>
      </w:pPr>
    </w:p>
    <w:p w14:paraId="13909BF5" w14:textId="7F21B0B7" w:rsidR="007E5C86" w:rsidRPr="00537C65" w:rsidRDefault="005C166D" w:rsidP="00756937">
      <w:pPr>
        <w:spacing w:after="0" w:line="240" w:lineRule="auto"/>
        <w:rPr>
          <w:rFonts w:cs="Arial"/>
          <w:b/>
          <w:sz w:val="24"/>
          <w:szCs w:val="24"/>
        </w:rPr>
      </w:pPr>
      <w:r>
        <w:rPr>
          <w:b/>
          <w:sz w:val="24"/>
          <w:szCs w:val="24"/>
          <w:u w:val="single"/>
        </w:rPr>
        <w:t>Plagiarism</w:t>
      </w:r>
      <w:r w:rsidR="008B5E17">
        <w:rPr>
          <w:b/>
          <w:sz w:val="24"/>
          <w:szCs w:val="24"/>
          <w:u w:val="single"/>
        </w:rPr>
        <w:t xml:space="preserve"> and Cheating</w:t>
      </w:r>
      <w:r w:rsidR="00E95356" w:rsidRPr="00537C65">
        <w:rPr>
          <w:b/>
          <w:sz w:val="24"/>
          <w:szCs w:val="24"/>
        </w:rPr>
        <w:t xml:space="preserve">:  </w:t>
      </w:r>
    </w:p>
    <w:p w14:paraId="2DBBC76B" w14:textId="418A49CC" w:rsidR="003352D8" w:rsidRDefault="005C166D" w:rsidP="00756937">
      <w:pPr>
        <w:spacing w:after="0" w:line="240" w:lineRule="auto"/>
        <w:rPr>
          <w:rFonts w:cs="Arial"/>
          <w:b/>
        </w:rPr>
      </w:pPr>
      <w:r>
        <w:rPr>
          <w:rFonts w:cs="Arial"/>
        </w:rPr>
        <w:t>Cheating</w:t>
      </w:r>
      <w:r w:rsidR="00E95356" w:rsidRPr="00756937">
        <w:rPr>
          <w:rFonts w:cs="Arial"/>
        </w:rPr>
        <w:t xml:space="preserve"> is turning in work that is not your own effort, giving your work to others on a test or individual assignment or using a cheating device.  Plagiarism is taking the ideas or written words of another and claiming them as your own work.  Both are unacceptable </w:t>
      </w:r>
      <w:r w:rsidR="006B189A" w:rsidRPr="00756937">
        <w:rPr>
          <w:rFonts w:cs="Arial"/>
        </w:rPr>
        <w:t>and consequences will follow the guidelines as stated in the handbook.</w:t>
      </w:r>
      <w:r w:rsidR="00886E5C">
        <w:rPr>
          <w:rFonts w:cs="Arial"/>
        </w:rPr>
        <w:t xml:space="preserve">  </w:t>
      </w:r>
    </w:p>
    <w:p w14:paraId="17DE1D4E" w14:textId="77777777" w:rsidR="00537C65" w:rsidRDefault="00537C65" w:rsidP="00756937">
      <w:pPr>
        <w:spacing w:after="0" w:line="240" w:lineRule="auto"/>
        <w:rPr>
          <w:rFonts w:cs="Arial"/>
          <w:b/>
        </w:rPr>
      </w:pPr>
    </w:p>
    <w:p w14:paraId="3F16ED1D" w14:textId="77777777" w:rsidR="003352D8" w:rsidRPr="00537C65" w:rsidRDefault="003352D8" w:rsidP="00756937">
      <w:pPr>
        <w:spacing w:after="0" w:line="240" w:lineRule="auto"/>
        <w:rPr>
          <w:rFonts w:cs="Arial"/>
          <w:b/>
          <w:sz w:val="24"/>
          <w:szCs w:val="24"/>
          <w:u w:val="single"/>
        </w:rPr>
      </w:pPr>
      <w:r w:rsidRPr="00537C65">
        <w:rPr>
          <w:rFonts w:cs="Arial"/>
          <w:b/>
          <w:sz w:val="24"/>
          <w:szCs w:val="24"/>
          <w:u w:val="single"/>
        </w:rPr>
        <w:t>Remind</w:t>
      </w:r>
    </w:p>
    <w:p w14:paraId="6D9338B7" w14:textId="06FCD830" w:rsidR="003352D8" w:rsidRPr="00537C65" w:rsidRDefault="003352D8" w:rsidP="00756937">
      <w:pPr>
        <w:spacing w:after="0" w:line="240" w:lineRule="auto"/>
        <w:rPr>
          <w:rFonts w:cs="Arial"/>
        </w:rPr>
      </w:pPr>
      <w:r>
        <w:rPr>
          <w:rFonts w:cs="Arial"/>
        </w:rPr>
        <w:t>Remind.com is a safe way for teachers to text message student reminders for assignments, tests, materials, etc. It allows for one</w:t>
      </w:r>
      <w:r w:rsidR="00DB3514">
        <w:rPr>
          <w:rFonts w:cs="Arial"/>
        </w:rPr>
        <w:t>-</w:t>
      </w:r>
      <w:r>
        <w:rPr>
          <w:rFonts w:cs="Arial"/>
        </w:rPr>
        <w:t xml:space="preserve">way text </w:t>
      </w:r>
      <w:proofErr w:type="gramStart"/>
      <w:r>
        <w:rPr>
          <w:rFonts w:cs="Arial"/>
        </w:rPr>
        <w:t>messaging, but</w:t>
      </w:r>
      <w:proofErr w:type="gramEnd"/>
      <w:r>
        <w:rPr>
          <w:rFonts w:cs="Arial"/>
        </w:rPr>
        <w:t xml:space="preserve"> keeps cell phone numbers hidden. Instructions for sign-up will be available in class.</w:t>
      </w:r>
    </w:p>
    <w:p w14:paraId="43F3B3C0" w14:textId="77777777" w:rsidR="00EE48E1" w:rsidRPr="00537C65" w:rsidRDefault="00EE48E1" w:rsidP="00756937">
      <w:pPr>
        <w:spacing w:after="0" w:line="240" w:lineRule="auto"/>
        <w:rPr>
          <w:rFonts w:cs="Arial"/>
          <w:b/>
          <w:sz w:val="24"/>
          <w:szCs w:val="24"/>
        </w:rPr>
      </w:pPr>
      <w:r w:rsidRPr="00537C65">
        <w:rPr>
          <w:rFonts w:cs="Arial"/>
          <w:b/>
          <w:sz w:val="24"/>
          <w:szCs w:val="24"/>
          <w:u w:val="single"/>
        </w:rPr>
        <w:t>Supplies</w:t>
      </w:r>
      <w:r w:rsidRPr="00537C65">
        <w:rPr>
          <w:rFonts w:cs="Arial"/>
          <w:b/>
          <w:sz w:val="24"/>
          <w:szCs w:val="24"/>
        </w:rPr>
        <w:t>:</w:t>
      </w:r>
    </w:p>
    <w:p w14:paraId="77439C8C" w14:textId="77777777" w:rsidR="00EE48E1" w:rsidRPr="00756937" w:rsidRDefault="00EE48E1" w:rsidP="00756937">
      <w:pPr>
        <w:spacing w:after="0" w:line="240" w:lineRule="auto"/>
        <w:rPr>
          <w:rFonts w:cs="Arial"/>
        </w:rPr>
      </w:pPr>
      <w:r w:rsidRPr="00756937">
        <w:rPr>
          <w:rFonts w:cs="Arial"/>
        </w:rPr>
        <w:t>You will need the following materials for class.  Bring them every day.</w:t>
      </w:r>
    </w:p>
    <w:p w14:paraId="77D991DB" w14:textId="77777777" w:rsidR="00EE48E1" w:rsidRPr="00756937" w:rsidRDefault="003352D8" w:rsidP="00756937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</w:rPr>
      </w:pPr>
      <w:r>
        <w:rPr>
          <w:rFonts w:cs="Arial"/>
        </w:rPr>
        <w:t>Pencils/pens</w:t>
      </w:r>
    </w:p>
    <w:p w14:paraId="70BD6715" w14:textId="77777777" w:rsidR="00EE48E1" w:rsidRPr="00756937" w:rsidRDefault="00B56809" w:rsidP="00756937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</w:rPr>
      </w:pPr>
      <w:r>
        <w:rPr>
          <w:rFonts w:cs="Arial"/>
        </w:rPr>
        <w:lastRenderedPageBreak/>
        <w:t>Spiral or composition n</w:t>
      </w:r>
      <w:r w:rsidR="00EE48E1" w:rsidRPr="00756937">
        <w:rPr>
          <w:rFonts w:cs="Arial"/>
        </w:rPr>
        <w:t xml:space="preserve">otebook or </w:t>
      </w:r>
      <w:proofErr w:type="gramStart"/>
      <w:r w:rsidR="00EE48E1" w:rsidRPr="00756937">
        <w:rPr>
          <w:rFonts w:cs="Arial"/>
        </w:rPr>
        <w:t>loose leaf</w:t>
      </w:r>
      <w:proofErr w:type="gramEnd"/>
      <w:r w:rsidR="00EE48E1" w:rsidRPr="00756937">
        <w:rPr>
          <w:rFonts w:cs="Arial"/>
        </w:rPr>
        <w:t xml:space="preserve"> paper</w:t>
      </w:r>
    </w:p>
    <w:p w14:paraId="04C8357B" w14:textId="77777777" w:rsidR="003352D8" w:rsidRPr="00756937" w:rsidRDefault="003352D8" w:rsidP="00756937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</w:rPr>
      </w:pPr>
      <w:r>
        <w:rPr>
          <w:rFonts w:cs="Arial"/>
        </w:rPr>
        <w:t>Highlighters (at least 3 different colors)</w:t>
      </w:r>
    </w:p>
    <w:p w14:paraId="0FB85719" w14:textId="75DC4C18" w:rsidR="00EE48E1" w:rsidRDefault="00EE48E1" w:rsidP="00756937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</w:rPr>
      </w:pPr>
      <w:r w:rsidRPr="00756937">
        <w:rPr>
          <w:rFonts w:cs="Arial"/>
        </w:rPr>
        <w:t>Any book or text</w:t>
      </w:r>
      <w:r w:rsidR="003352D8">
        <w:rPr>
          <w:rFonts w:cs="Arial"/>
        </w:rPr>
        <w:t xml:space="preserve"> that we are currently studying</w:t>
      </w:r>
    </w:p>
    <w:p w14:paraId="1F6031A0" w14:textId="59A64EEA" w:rsidR="00AA0528" w:rsidRDefault="00AA0528" w:rsidP="00756937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</w:rPr>
      </w:pPr>
      <w:r>
        <w:rPr>
          <w:rFonts w:cs="Arial"/>
        </w:rPr>
        <w:t>Chromebook or laptop</w:t>
      </w:r>
      <w:r w:rsidR="00DB3514">
        <w:rPr>
          <w:rFonts w:cs="Arial"/>
        </w:rPr>
        <w:t xml:space="preserve"> fully charged</w:t>
      </w:r>
    </w:p>
    <w:p w14:paraId="2DF22264" w14:textId="77777777" w:rsidR="00756937" w:rsidRPr="00756937" w:rsidRDefault="00756937" w:rsidP="00756937">
      <w:pPr>
        <w:pStyle w:val="ListParagraph"/>
        <w:spacing w:after="0" w:line="240" w:lineRule="auto"/>
        <w:rPr>
          <w:rFonts w:cs="Arial"/>
        </w:rPr>
      </w:pPr>
    </w:p>
    <w:p w14:paraId="3D1E14AB" w14:textId="77777777" w:rsidR="00EE48E1" w:rsidRPr="00537C65" w:rsidRDefault="00EE48E1" w:rsidP="00756937">
      <w:pPr>
        <w:spacing w:after="0" w:line="240" w:lineRule="auto"/>
        <w:rPr>
          <w:rFonts w:cs="Arial"/>
          <w:b/>
          <w:sz w:val="24"/>
          <w:szCs w:val="24"/>
        </w:rPr>
      </w:pPr>
      <w:r w:rsidRPr="00537C65">
        <w:rPr>
          <w:rFonts w:cs="Arial"/>
          <w:b/>
          <w:sz w:val="24"/>
          <w:szCs w:val="24"/>
          <w:u w:val="single"/>
        </w:rPr>
        <w:t>Grading</w:t>
      </w:r>
      <w:r w:rsidRPr="00537C65">
        <w:rPr>
          <w:rFonts w:cs="Arial"/>
          <w:b/>
          <w:sz w:val="24"/>
          <w:szCs w:val="24"/>
        </w:rPr>
        <w:t>:</w:t>
      </w:r>
    </w:p>
    <w:p w14:paraId="460BC2C1" w14:textId="77777777" w:rsidR="00EE48E1" w:rsidRPr="00756937" w:rsidRDefault="00EE48E1" w:rsidP="00756937">
      <w:pPr>
        <w:spacing w:after="0" w:line="240" w:lineRule="auto"/>
        <w:rPr>
          <w:rFonts w:cs="Arial"/>
        </w:rPr>
      </w:pPr>
      <w:r w:rsidRPr="00756937">
        <w:rPr>
          <w:rFonts w:cs="Arial"/>
        </w:rPr>
        <w:t xml:space="preserve">“A” – Indicates </w:t>
      </w:r>
      <w:proofErr w:type="gramStart"/>
      <w:r w:rsidR="007657B2">
        <w:rPr>
          <w:rFonts w:cs="Arial"/>
        </w:rPr>
        <w:t>superior;</w:t>
      </w:r>
      <w:proofErr w:type="gramEnd"/>
      <w:r w:rsidR="007657B2">
        <w:rPr>
          <w:rFonts w:cs="Arial"/>
        </w:rPr>
        <w:t xml:space="preserve"> exceptional achievement</w:t>
      </w:r>
    </w:p>
    <w:p w14:paraId="4C3B4FC3" w14:textId="77777777" w:rsidR="00F20B45" w:rsidRPr="00756937" w:rsidRDefault="00F20B45" w:rsidP="00756937">
      <w:pPr>
        <w:spacing w:after="0" w:line="240" w:lineRule="auto"/>
        <w:rPr>
          <w:rFonts w:cs="Arial"/>
        </w:rPr>
      </w:pPr>
      <w:r w:rsidRPr="00756937">
        <w:rPr>
          <w:rFonts w:cs="Arial"/>
        </w:rPr>
        <w:tab/>
        <w:t>A</w:t>
      </w:r>
      <w:r w:rsidRPr="00756937">
        <w:rPr>
          <w:rFonts w:cs="Arial"/>
        </w:rPr>
        <w:tab/>
        <w:t>100-9</w:t>
      </w:r>
      <w:r w:rsidR="007657B2">
        <w:rPr>
          <w:rFonts w:cs="Arial"/>
        </w:rPr>
        <w:t>1</w:t>
      </w:r>
      <w:r w:rsidRPr="00756937">
        <w:rPr>
          <w:rFonts w:cs="Arial"/>
        </w:rPr>
        <w:t>%</w:t>
      </w:r>
      <w:r w:rsidRPr="00756937">
        <w:rPr>
          <w:rFonts w:cs="Arial"/>
        </w:rPr>
        <w:tab/>
        <w:t>A-</w:t>
      </w:r>
      <w:r w:rsidRPr="00756937">
        <w:rPr>
          <w:rFonts w:cs="Arial"/>
        </w:rPr>
        <w:tab/>
        <w:t>9</w:t>
      </w:r>
      <w:r w:rsidR="007657B2">
        <w:rPr>
          <w:rFonts w:cs="Arial"/>
        </w:rPr>
        <w:t>0.99</w:t>
      </w:r>
      <w:r w:rsidRPr="00756937">
        <w:rPr>
          <w:rFonts w:cs="Arial"/>
        </w:rPr>
        <w:t>-90%</w:t>
      </w:r>
    </w:p>
    <w:p w14:paraId="1A6FCA07" w14:textId="77777777" w:rsidR="00EE48E1" w:rsidRPr="00756937" w:rsidRDefault="00EE48E1" w:rsidP="00756937">
      <w:pPr>
        <w:spacing w:after="0" w:line="240" w:lineRule="auto"/>
        <w:rPr>
          <w:rFonts w:cs="Arial"/>
        </w:rPr>
      </w:pPr>
      <w:r w:rsidRPr="00756937">
        <w:rPr>
          <w:rFonts w:cs="Arial"/>
        </w:rPr>
        <w:t>“B” –</w:t>
      </w:r>
      <w:r w:rsidR="007657B2">
        <w:rPr>
          <w:rFonts w:cs="Arial"/>
        </w:rPr>
        <w:t xml:space="preserve"> Indicates above average work</w:t>
      </w:r>
    </w:p>
    <w:p w14:paraId="4DA62E62" w14:textId="77777777" w:rsidR="00F20B45" w:rsidRPr="00756937" w:rsidRDefault="00F20B45" w:rsidP="00756937">
      <w:pPr>
        <w:spacing w:after="0" w:line="240" w:lineRule="auto"/>
        <w:rPr>
          <w:rFonts w:cs="Arial"/>
        </w:rPr>
      </w:pPr>
      <w:r w:rsidRPr="00756937">
        <w:rPr>
          <w:rFonts w:cs="Arial"/>
        </w:rPr>
        <w:tab/>
        <w:t>B+</w:t>
      </w:r>
      <w:r w:rsidRPr="00756937">
        <w:rPr>
          <w:rFonts w:cs="Arial"/>
        </w:rPr>
        <w:tab/>
        <w:t>89</w:t>
      </w:r>
      <w:r w:rsidR="007657B2">
        <w:rPr>
          <w:rFonts w:cs="Arial"/>
        </w:rPr>
        <w:t>.99-88</w:t>
      </w:r>
      <w:r w:rsidRPr="00756937">
        <w:rPr>
          <w:rFonts w:cs="Arial"/>
        </w:rPr>
        <w:t>%</w:t>
      </w:r>
      <w:r w:rsidRPr="00756937">
        <w:rPr>
          <w:rFonts w:cs="Arial"/>
        </w:rPr>
        <w:tab/>
      </w:r>
      <w:r w:rsidR="007657B2">
        <w:rPr>
          <w:rFonts w:cs="Arial"/>
        </w:rPr>
        <w:tab/>
        <w:t>B</w:t>
      </w:r>
      <w:r w:rsidR="007657B2">
        <w:rPr>
          <w:rFonts w:cs="Arial"/>
        </w:rPr>
        <w:tab/>
        <w:t>87.99-82</w:t>
      </w:r>
      <w:r w:rsidRPr="00756937">
        <w:rPr>
          <w:rFonts w:cs="Arial"/>
        </w:rPr>
        <w:t>%</w:t>
      </w:r>
      <w:r w:rsidRPr="00756937">
        <w:rPr>
          <w:rFonts w:cs="Arial"/>
        </w:rPr>
        <w:tab/>
      </w:r>
      <w:r w:rsidR="007657B2">
        <w:rPr>
          <w:rFonts w:cs="Arial"/>
        </w:rPr>
        <w:tab/>
        <w:t>B-</w:t>
      </w:r>
      <w:r w:rsidR="007657B2">
        <w:rPr>
          <w:rFonts w:cs="Arial"/>
        </w:rPr>
        <w:tab/>
        <w:t>81.99</w:t>
      </w:r>
      <w:r w:rsidRPr="00756937">
        <w:rPr>
          <w:rFonts w:cs="Arial"/>
        </w:rPr>
        <w:t>-80%</w:t>
      </w:r>
      <w:r w:rsidRPr="00756937">
        <w:rPr>
          <w:rFonts w:cs="Arial"/>
        </w:rPr>
        <w:tab/>
      </w:r>
    </w:p>
    <w:p w14:paraId="7B4E3625" w14:textId="77777777" w:rsidR="00EE48E1" w:rsidRPr="00756937" w:rsidRDefault="00EE48E1" w:rsidP="00756937">
      <w:pPr>
        <w:spacing w:after="0" w:line="240" w:lineRule="auto"/>
        <w:rPr>
          <w:rFonts w:cs="Arial"/>
        </w:rPr>
      </w:pPr>
      <w:r w:rsidRPr="00756937">
        <w:rPr>
          <w:rFonts w:cs="Arial"/>
        </w:rPr>
        <w:t xml:space="preserve">“C” – Indicates </w:t>
      </w:r>
      <w:r w:rsidR="007657B2">
        <w:rPr>
          <w:rFonts w:cs="Arial"/>
        </w:rPr>
        <w:t>average work</w:t>
      </w:r>
    </w:p>
    <w:p w14:paraId="028033C3" w14:textId="77777777" w:rsidR="00F20B45" w:rsidRPr="00756937" w:rsidRDefault="00F20B45" w:rsidP="00756937">
      <w:pPr>
        <w:spacing w:after="0" w:line="240" w:lineRule="auto"/>
        <w:rPr>
          <w:rFonts w:cs="Arial"/>
        </w:rPr>
      </w:pPr>
      <w:r w:rsidRPr="00756937">
        <w:rPr>
          <w:rFonts w:cs="Arial"/>
        </w:rPr>
        <w:tab/>
        <w:t>C+</w:t>
      </w:r>
      <w:r w:rsidRPr="00756937">
        <w:rPr>
          <w:rFonts w:cs="Arial"/>
        </w:rPr>
        <w:tab/>
        <w:t>79</w:t>
      </w:r>
      <w:r w:rsidR="007657B2">
        <w:rPr>
          <w:rFonts w:cs="Arial"/>
        </w:rPr>
        <w:t>.99-78</w:t>
      </w:r>
      <w:r w:rsidRPr="00756937">
        <w:rPr>
          <w:rFonts w:cs="Arial"/>
        </w:rPr>
        <w:t>%</w:t>
      </w:r>
      <w:r w:rsidRPr="00756937">
        <w:rPr>
          <w:rFonts w:cs="Arial"/>
        </w:rPr>
        <w:tab/>
      </w:r>
      <w:r w:rsidR="007657B2">
        <w:rPr>
          <w:rFonts w:cs="Arial"/>
        </w:rPr>
        <w:tab/>
        <w:t>C</w:t>
      </w:r>
      <w:r w:rsidR="007657B2">
        <w:rPr>
          <w:rFonts w:cs="Arial"/>
        </w:rPr>
        <w:tab/>
        <w:t>77.99</w:t>
      </w:r>
      <w:r w:rsidRPr="00756937">
        <w:rPr>
          <w:rFonts w:cs="Arial"/>
        </w:rPr>
        <w:t>-7</w:t>
      </w:r>
      <w:r w:rsidR="007657B2">
        <w:rPr>
          <w:rFonts w:cs="Arial"/>
        </w:rPr>
        <w:t>2</w:t>
      </w:r>
      <w:r w:rsidRPr="00756937">
        <w:rPr>
          <w:rFonts w:cs="Arial"/>
        </w:rPr>
        <w:t>%</w:t>
      </w:r>
      <w:r w:rsidRPr="00756937">
        <w:rPr>
          <w:rFonts w:cs="Arial"/>
        </w:rPr>
        <w:tab/>
      </w:r>
      <w:r w:rsidR="007657B2">
        <w:rPr>
          <w:rFonts w:cs="Arial"/>
        </w:rPr>
        <w:tab/>
        <w:t>C-</w:t>
      </w:r>
      <w:r w:rsidR="007657B2">
        <w:rPr>
          <w:rFonts w:cs="Arial"/>
        </w:rPr>
        <w:tab/>
        <w:t>71.99</w:t>
      </w:r>
      <w:r w:rsidRPr="00756937">
        <w:rPr>
          <w:rFonts w:cs="Arial"/>
        </w:rPr>
        <w:t>-70%</w:t>
      </w:r>
    </w:p>
    <w:p w14:paraId="0B4E7F4F" w14:textId="77777777" w:rsidR="00F20B45" w:rsidRPr="00756937" w:rsidRDefault="00F20B45" w:rsidP="00756937">
      <w:pPr>
        <w:spacing w:after="0" w:line="240" w:lineRule="auto"/>
        <w:rPr>
          <w:rFonts w:cs="Arial"/>
        </w:rPr>
      </w:pPr>
      <w:r w:rsidRPr="00756937">
        <w:rPr>
          <w:rFonts w:cs="Arial"/>
        </w:rPr>
        <w:t xml:space="preserve">“D” – Indicates </w:t>
      </w:r>
      <w:r w:rsidR="007657B2">
        <w:rPr>
          <w:rFonts w:cs="Arial"/>
        </w:rPr>
        <w:t>below average work; barely meeting requirements</w:t>
      </w:r>
    </w:p>
    <w:p w14:paraId="5D76A768" w14:textId="77777777" w:rsidR="007657B2" w:rsidRDefault="00F20B45" w:rsidP="00756937">
      <w:pPr>
        <w:spacing w:after="0" w:line="240" w:lineRule="auto"/>
        <w:rPr>
          <w:rFonts w:cs="Arial"/>
        </w:rPr>
      </w:pPr>
      <w:r w:rsidRPr="00756937">
        <w:rPr>
          <w:rFonts w:cs="Arial"/>
        </w:rPr>
        <w:tab/>
        <w:t>D</w:t>
      </w:r>
      <w:r w:rsidR="007657B2">
        <w:rPr>
          <w:rFonts w:cs="Arial"/>
        </w:rPr>
        <w:t>+</w:t>
      </w:r>
      <w:r w:rsidR="007657B2">
        <w:rPr>
          <w:rFonts w:cs="Arial"/>
        </w:rPr>
        <w:tab/>
        <w:t>69.99-68%</w:t>
      </w:r>
      <w:r w:rsidR="007657B2">
        <w:rPr>
          <w:rFonts w:cs="Arial"/>
        </w:rPr>
        <w:tab/>
        <w:t>D</w:t>
      </w:r>
      <w:r w:rsidR="007657B2">
        <w:rPr>
          <w:rFonts w:cs="Arial"/>
        </w:rPr>
        <w:tab/>
        <w:t>67.99-62%</w:t>
      </w:r>
      <w:r w:rsidR="007657B2">
        <w:rPr>
          <w:rFonts w:cs="Arial"/>
        </w:rPr>
        <w:tab/>
        <w:t>D-</w:t>
      </w:r>
      <w:r w:rsidRPr="00756937">
        <w:rPr>
          <w:rFonts w:cs="Arial"/>
        </w:rPr>
        <w:tab/>
        <w:t>6</w:t>
      </w:r>
      <w:r w:rsidR="007657B2">
        <w:rPr>
          <w:rFonts w:cs="Arial"/>
        </w:rPr>
        <w:t>1.99-60</w:t>
      </w:r>
      <w:r w:rsidRPr="00756937">
        <w:rPr>
          <w:rFonts w:cs="Arial"/>
        </w:rPr>
        <w:t>%</w:t>
      </w:r>
      <w:r w:rsidRPr="00756937">
        <w:rPr>
          <w:rFonts w:cs="Arial"/>
        </w:rPr>
        <w:tab/>
      </w:r>
      <w:r w:rsidR="007657B2">
        <w:rPr>
          <w:rFonts w:cs="Arial"/>
        </w:rPr>
        <w:tab/>
      </w:r>
    </w:p>
    <w:p w14:paraId="2C0129F9" w14:textId="77777777" w:rsidR="007657B2" w:rsidRDefault="007657B2" w:rsidP="00756937">
      <w:pPr>
        <w:spacing w:after="0" w:line="240" w:lineRule="auto"/>
        <w:rPr>
          <w:rFonts w:cs="Arial"/>
        </w:rPr>
      </w:pPr>
      <w:r>
        <w:rPr>
          <w:rFonts w:cs="Arial"/>
        </w:rPr>
        <w:t>“</w:t>
      </w:r>
      <w:r w:rsidR="00F20B45" w:rsidRPr="00756937">
        <w:rPr>
          <w:rFonts w:cs="Arial"/>
        </w:rPr>
        <w:t>F</w:t>
      </w:r>
      <w:r>
        <w:rPr>
          <w:rFonts w:cs="Arial"/>
        </w:rPr>
        <w:t>” – Indicates failure, no credit earned</w:t>
      </w:r>
      <w:r>
        <w:rPr>
          <w:rFonts w:cs="Arial"/>
        </w:rPr>
        <w:tab/>
      </w:r>
    </w:p>
    <w:p w14:paraId="43B400E9" w14:textId="77777777" w:rsidR="00F20B45" w:rsidRDefault="007657B2" w:rsidP="007657B2">
      <w:pPr>
        <w:spacing w:after="0" w:line="240" w:lineRule="auto"/>
        <w:ind w:firstLine="720"/>
        <w:rPr>
          <w:rFonts w:cs="Arial"/>
        </w:rPr>
      </w:pPr>
      <w:r>
        <w:rPr>
          <w:rFonts w:cs="Arial"/>
        </w:rPr>
        <w:t>F</w:t>
      </w:r>
      <w:r>
        <w:rPr>
          <w:rFonts w:cs="Arial"/>
        </w:rPr>
        <w:tab/>
        <w:t>59.99%</w:t>
      </w:r>
      <w:r w:rsidR="00F20B45" w:rsidRPr="00756937">
        <w:rPr>
          <w:rFonts w:cs="Arial"/>
        </w:rPr>
        <w:t xml:space="preserve"> or below</w:t>
      </w:r>
    </w:p>
    <w:p w14:paraId="6B93C11C" w14:textId="77777777" w:rsidR="00CA513E" w:rsidRDefault="00CA513E" w:rsidP="00CA513E">
      <w:pPr>
        <w:spacing w:after="0" w:line="240" w:lineRule="auto"/>
        <w:rPr>
          <w:rFonts w:cs="Arial"/>
        </w:rPr>
      </w:pPr>
    </w:p>
    <w:p w14:paraId="1E64408A" w14:textId="77E6DE5D" w:rsidR="00E07062" w:rsidRDefault="00822CA4" w:rsidP="00CA513E">
      <w:pPr>
        <w:spacing w:after="0" w:line="240" w:lineRule="auto"/>
        <w:rPr>
          <w:rFonts w:cs="Arial"/>
        </w:rPr>
      </w:pPr>
      <w:r>
        <w:rPr>
          <w:rFonts w:cs="Arial"/>
        </w:rPr>
        <w:t>Most major assessments</w:t>
      </w:r>
      <w:r w:rsidR="00CA513E">
        <w:rPr>
          <w:rFonts w:cs="Arial"/>
        </w:rPr>
        <w:t xml:space="preserve"> will be graded based on rubrics and answer keys and given a final letter and percentage grade. Short and </w:t>
      </w:r>
      <w:r w:rsidR="00F76C99">
        <w:rPr>
          <w:rFonts w:cs="Arial"/>
        </w:rPr>
        <w:t xml:space="preserve">more </w:t>
      </w:r>
      <w:r w:rsidR="00CA513E">
        <w:rPr>
          <w:rFonts w:cs="Arial"/>
        </w:rPr>
        <w:t xml:space="preserve">informal classwork assignments will be graded on a check mark system.  </w:t>
      </w:r>
    </w:p>
    <w:p w14:paraId="070CC13B" w14:textId="77777777" w:rsidR="00CA513E" w:rsidRPr="00E07062" w:rsidRDefault="00E07062" w:rsidP="00E07062">
      <w:pPr>
        <w:spacing w:after="0" w:line="240" w:lineRule="auto"/>
        <w:ind w:firstLine="720"/>
        <w:rPr>
          <w:rFonts w:cs="Segoe UI Symbol"/>
          <w:shd w:val="clear" w:color="auto" w:fill="FFFFFF"/>
        </w:rPr>
      </w:pPr>
      <w:r w:rsidRPr="00E07062">
        <w:rPr>
          <w:rFonts w:ascii="Segoe UI Symbol" w:hAnsi="Segoe UI Symbol" w:cs="Segoe UI Symbol"/>
          <w:shd w:val="clear" w:color="auto" w:fill="FFFFFF"/>
        </w:rPr>
        <w:t>✓</w:t>
      </w:r>
      <w:r w:rsidRPr="00E07062">
        <w:rPr>
          <w:rFonts w:cs="Segoe UI Symbol"/>
          <w:shd w:val="clear" w:color="auto" w:fill="FFFFFF"/>
        </w:rPr>
        <w:t>+</w:t>
      </w:r>
      <w:r w:rsidRPr="00E07062">
        <w:rPr>
          <w:rFonts w:cs="Segoe UI Symbol"/>
          <w:shd w:val="clear" w:color="auto" w:fill="FFFFFF"/>
        </w:rPr>
        <w:tab/>
        <w:t>Exemplary, exceeds expectations 100%</w:t>
      </w:r>
    </w:p>
    <w:p w14:paraId="0F5DB8C6" w14:textId="77777777" w:rsidR="00E07062" w:rsidRPr="00E07062" w:rsidRDefault="00E07062" w:rsidP="00E07062">
      <w:pPr>
        <w:spacing w:after="0" w:line="240" w:lineRule="auto"/>
        <w:ind w:firstLine="720"/>
        <w:rPr>
          <w:rFonts w:cs="Segoe UI Symbol"/>
          <w:shd w:val="clear" w:color="auto" w:fill="FFFFFF"/>
        </w:rPr>
      </w:pPr>
      <w:r w:rsidRPr="00E07062">
        <w:rPr>
          <w:rFonts w:ascii="Segoe UI Symbol" w:hAnsi="Segoe UI Symbol" w:cs="Segoe UI Symbol"/>
          <w:shd w:val="clear" w:color="auto" w:fill="FFFFFF"/>
        </w:rPr>
        <w:t>✓</w:t>
      </w:r>
      <w:r w:rsidR="00F76C99">
        <w:rPr>
          <w:rFonts w:cs="Segoe UI Symbol"/>
          <w:shd w:val="clear" w:color="auto" w:fill="FFFFFF"/>
        </w:rPr>
        <w:tab/>
        <w:t xml:space="preserve">Proficient, meets standard </w:t>
      </w:r>
      <w:r w:rsidRPr="00E07062">
        <w:rPr>
          <w:rFonts w:cs="Segoe UI Symbol"/>
          <w:shd w:val="clear" w:color="auto" w:fill="FFFFFF"/>
        </w:rPr>
        <w:t>80%</w:t>
      </w:r>
    </w:p>
    <w:p w14:paraId="19862A39" w14:textId="565625BF" w:rsidR="00E07062" w:rsidRDefault="00E07062" w:rsidP="00BE4953">
      <w:pPr>
        <w:spacing w:after="0" w:line="240" w:lineRule="auto"/>
        <w:ind w:firstLine="720"/>
        <w:rPr>
          <w:rFonts w:cs="Segoe UI Symbol"/>
          <w:shd w:val="clear" w:color="auto" w:fill="FFFFFF"/>
        </w:rPr>
      </w:pPr>
      <w:r w:rsidRPr="00E07062">
        <w:rPr>
          <w:rFonts w:ascii="Segoe UI Symbol" w:hAnsi="Segoe UI Symbol" w:cs="Segoe UI Symbol"/>
          <w:shd w:val="clear" w:color="auto" w:fill="FFFFFF"/>
        </w:rPr>
        <w:t>✓</w:t>
      </w:r>
      <w:r w:rsidRPr="00E07062">
        <w:rPr>
          <w:rFonts w:cs="Segoe UI Symbol"/>
          <w:shd w:val="clear" w:color="auto" w:fill="FFFFFF"/>
        </w:rPr>
        <w:t>-</w:t>
      </w:r>
      <w:r w:rsidRPr="00E07062">
        <w:rPr>
          <w:rFonts w:cs="Segoe UI Symbol"/>
          <w:shd w:val="clear" w:color="auto" w:fill="FFFFFF"/>
        </w:rPr>
        <w:tab/>
        <w:t>Incomplete, does not meet standard 5</w:t>
      </w:r>
      <w:r w:rsidR="00BE4953">
        <w:rPr>
          <w:rFonts w:cs="Segoe UI Symbol"/>
          <w:shd w:val="clear" w:color="auto" w:fill="FFFFFF"/>
        </w:rPr>
        <w:t>9</w:t>
      </w:r>
      <w:r w:rsidRPr="00E07062">
        <w:rPr>
          <w:rFonts w:cs="Segoe UI Symbol"/>
          <w:shd w:val="clear" w:color="auto" w:fill="FFFFFF"/>
        </w:rPr>
        <w:t>%</w:t>
      </w:r>
    </w:p>
    <w:p w14:paraId="6521AA11" w14:textId="7EC7EB30" w:rsidR="00BE4953" w:rsidRPr="00BE4953" w:rsidRDefault="00BE4953" w:rsidP="00BE4953">
      <w:pPr>
        <w:spacing w:after="0" w:line="240" w:lineRule="auto"/>
        <w:rPr>
          <w:rFonts w:cs="Arial"/>
        </w:rPr>
      </w:pPr>
      <w:r>
        <w:rPr>
          <w:rFonts w:cs="Arial"/>
        </w:rPr>
        <w:t xml:space="preserve">  </w:t>
      </w:r>
      <w:r>
        <w:rPr>
          <w:rFonts w:cs="Arial"/>
        </w:rPr>
        <w:tab/>
        <w:t xml:space="preserve">---           </w:t>
      </w:r>
      <w:r w:rsidRPr="00BE4953">
        <w:rPr>
          <w:rFonts w:cs="Arial"/>
        </w:rPr>
        <w:t>0-50%</w:t>
      </w:r>
      <w:r>
        <w:rPr>
          <w:rFonts w:cs="Arial"/>
        </w:rPr>
        <w:t>:</w:t>
      </w:r>
      <w:r w:rsidRPr="00BE4953">
        <w:rPr>
          <w:rFonts w:cs="Arial"/>
        </w:rPr>
        <w:tab/>
        <w:t>Less than 50% of the work is done and/or the work is of extremely poor quality</w:t>
      </w:r>
    </w:p>
    <w:p w14:paraId="4B0E7937" w14:textId="77777777" w:rsidR="00756937" w:rsidRPr="002C4584" w:rsidRDefault="00756937" w:rsidP="00756937">
      <w:pPr>
        <w:spacing w:after="0" w:line="240" w:lineRule="auto"/>
        <w:rPr>
          <w:rFonts w:cs="Arial"/>
          <w:sz w:val="20"/>
          <w:szCs w:val="20"/>
          <w:u w:val="single"/>
        </w:rPr>
      </w:pPr>
    </w:p>
    <w:p w14:paraId="054D08C7" w14:textId="77777777" w:rsidR="00F20B45" w:rsidRPr="00537C65" w:rsidRDefault="00F20B45" w:rsidP="003352D8">
      <w:pPr>
        <w:spacing w:after="0"/>
        <w:rPr>
          <w:rFonts w:cs="Arial"/>
          <w:b/>
          <w:sz w:val="24"/>
          <w:szCs w:val="24"/>
          <w:u w:val="single"/>
        </w:rPr>
      </w:pPr>
      <w:r w:rsidRPr="00537C65">
        <w:rPr>
          <w:rFonts w:cs="Arial"/>
          <w:b/>
          <w:sz w:val="24"/>
          <w:szCs w:val="24"/>
          <w:u w:val="single"/>
        </w:rPr>
        <w:t>Your final grade will be determined by the following:</w:t>
      </w:r>
    </w:p>
    <w:p w14:paraId="77566CF1" w14:textId="77777777" w:rsidR="00756937" w:rsidRDefault="003A3B82" w:rsidP="003352D8">
      <w:pPr>
        <w:spacing w:after="0" w:line="240" w:lineRule="auto"/>
        <w:rPr>
          <w:rFonts w:cs="Arial"/>
        </w:rPr>
      </w:pPr>
      <w:r>
        <w:rPr>
          <w:rFonts w:cs="Arial"/>
        </w:rPr>
        <w:t>Daily Class Work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45%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3352D8">
        <w:rPr>
          <w:rFonts w:cs="Arial"/>
        </w:rPr>
        <w:t xml:space="preserve">   </w:t>
      </w:r>
      <w:r w:rsidR="003352D8" w:rsidRPr="003352D8">
        <w:rPr>
          <w:rFonts w:cs="Arial"/>
          <w:b/>
        </w:rPr>
        <w:t>Semester Grades:</w:t>
      </w:r>
    </w:p>
    <w:p w14:paraId="499E51A9" w14:textId="30CC1AA7" w:rsidR="003A3B82" w:rsidRDefault="003A3B82" w:rsidP="003A3B82">
      <w:pPr>
        <w:spacing w:after="0" w:line="240" w:lineRule="auto"/>
        <w:ind w:firstLine="720"/>
        <w:rPr>
          <w:rFonts w:cs="Arial"/>
        </w:rPr>
      </w:pPr>
      <w:r>
        <w:rPr>
          <w:rFonts w:cs="Arial"/>
        </w:rPr>
        <w:t>(</w:t>
      </w:r>
      <w:proofErr w:type="gramStart"/>
      <w:r>
        <w:rPr>
          <w:rFonts w:cs="Arial"/>
        </w:rPr>
        <w:t>vocabulary</w:t>
      </w:r>
      <w:proofErr w:type="gramEnd"/>
      <w:r>
        <w:rPr>
          <w:rFonts w:cs="Arial"/>
        </w:rPr>
        <w:t xml:space="preserve">, </w:t>
      </w:r>
      <w:r w:rsidR="008B5E17">
        <w:rPr>
          <w:rFonts w:cs="Arial"/>
        </w:rPr>
        <w:t>independent reading,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210569">
        <w:rPr>
          <w:rFonts w:cs="Arial"/>
        </w:rPr>
        <w:tab/>
      </w:r>
      <w:r>
        <w:rPr>
          <w:rFonts w:cs="Arial"/>
        </w:rPr>
        <w:t>45% Quarters 1/3</w:t>
      </w:r>
    </w:p>
    <w:p w14:paraId="59AFA0D3" w14:textId="6144A160" w:rsidR="003A3B82" w:rsidRDefault="003A3B82" w:rsidP="003A3B82">
      <w:pPr>
        <w:spacing w:after="0" w:line="240" w:lineRule="auto"/>
        <w:ind w:firstLine="720"/>
        <w:rPr>
          <w:rFonts w:cs="Arial"/>
        </w:rPr>
      </w:pPr>
      <w:r>
        <w:rPr>
          <w:rFonts w:cs="Arial"/>
        </w:rPr>
        <w:t xml:space="preserve">writing prompts, graphic organizers,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8B5E17">
        <w:rPr>
          <w:rFonts w:cs="Arial"/>
        </w:rPr>
        <w:tab/>
      </w:r>
      <w:r>
        <w:rPr>
          <w:rFonts w:cs="Arial"/>
        </w:rPr>
        <w:t>45% Quarters 2/4</w:t>
      </w:r>
    </w:p>
    <w:p w14:paraId="41B9B617" w14:textId="0914A411" w:rsidR="00B147D6" w:rsidRPr="00756937" w:rsidRDefault="003A3B82" w:rsidP="003A3B82">
      <w:pPr>
        <w:spacing w:after="0" w:line="240" w:lineRule="auto"/>
        <w:ind w:firstLine="720"/>
        <w:rPr>
          <w:rFonts w:cs="Arial"/>
        </w:rPr>
      </w:pPr>
      <w:r>
        <w:rPr>
          <w:rFonts w:cs="Arial"/>
        </w:rPr>
        <w:t>close read</w:t>
      </w:r>
      <w:r w:rsidR="00E64EFE">
        <w:rPr>
          <w:rFonts w:cs="Arial"/>
        </w:rPr>
        <w:t>ing</w:t>
      </w:r>
      <w:r>
        <w:rPr>
          <w:rFonts w:cs="Arial"/>
        </w:rPr>
        <w:t>, etc.)</w:t>
      </w:r>
      <w:r w:rsidR="003352D8">
        <w:rPr>
          <w:rFonts w:cs="Arial"/>
        </w:rPr>
        <w:tab/>
      </w:r>
      <w:r w:rsidR="003352D8">
        <w:rPr>
          <w:rFonts w:cs="Arial"/>
        </w:rPr>
        <w:tab/>
      </w:r>
      <w:r w:rsidR="003352D8">
        <w:rPr>
          <w:rFonts w:cs="Arial"/>
        </w:rPr>
        <w:tab/>
      </w:r>
      <w:r w:rsidR="003352D8">
        <w:rPr>
          <w:rFonts w:cs="Arial"/>
        </w:rPr>
        <w:tab/>
      </w:r>
      <w:r w:rsidR="003352D8">
        <w:rPr>
          <w:rFonts w:cs="Arial"/>
        </w:rPr>
        <w:tab/>
      </w:r>
      <w:r w:rsidR="003352D8">
        <w:rPr>
          <w:rFonts w:cs="Arial"/>
        </w:rPr>
        <w:tab/>
      </w:r>
      <w:r w:rsidR="003352D8">
        <w:rPr>
          <w:rFonts w:cs="Arial"/>
        </w:rPr>
        <w:tab/>
      </w:r>
      <w:r w:rsidR="003352D8">
        <w:rPr>
          <w:rFonts w:cs="Arial"/>
        </w:rPr>
        <w:tab/>
      </w:r>
      <w:r>
        <w:rPr>
          <w:rFonts w:cs="Arial"/>
        </w:rPr>
        <w:t>10 % Semester Test</w:t>
      </w:r>
      <w:r w:rsidR="003352D8">
        <w:rPr>
          <w:rFonts w:cs="Arial"/>
        </w:rPr>
        <w:tab/>
      </w:r>
    </w:p>
    <w:p w14:paraId="0C8B585D" w14:textId="77777777" w:rsidR="00F20B45" w:rsidRDefault="004A5863" w:rsidP="003352D8">
      <w:pPr>
        <w:spacing w:after="0" w:line="240" w:lineRule="auto"/>
        <w:rPr>
          <w:rFonts w:cs="Arial"/>
        </w:rPr>
      </w:pPr>
      <w:r>
        <w:rPr>
          <w:rFonts w:cs="Arial"/>
        </w:rPr>
        <w:t>Assessment</w:t>
      </w:r>
      <w:r>
        <w:rPr>
          <w:rFonts w:cs="Arial"/>
        </w:rPr>
        <w:tab/>
      </w:r>
      <w:r>
        <w:rPr>
          <w:rFonts w:cs="Arial"/>
        </w:rPr>
        <w:tab/>
      </w:r>
      <w:r w:rsidR="00756937">
        <w:rPr>
          <w:rFonts w:cs="Arial"/>
        </w:rPr>
        <w:tab/>
      </w:r>
      <w:r w:rsidR="00CA513E">
        <w:rPr>
          <w:rFonts w:cs="Arial"/>
        </w:rPr>
        <w:tab/>
      </w:r>
      <w:r w:rsidR="00B147D6">
        <w:rPr>
          <w:rFonts w:cs="Arial"/>
        </w:rPr>
        <w:tab/>
      </w:r>
      <w:r w:rsidR="003A3B82">
        <w:rPr>
          <w:rFonts w:cs="Arial"/>
        </w:rPr>
        <w:tab/>
        <w:t>45</w:t>
      </w:r>
      <w:r w:rsidR="00F20B45" w:rsidRPr="00756937">
        <w:rPr>
          <w:rFonts w:cs="Arial"/>
        </w:rPr>
        <w:t>%</w:t>
      </w:r>
    </w:p>
    <w:p w14:paraId="58C9B09D" w14:textId="77777777" w:rsidR="004A5863" w:rsidRDefault="004A5863" w:rsidP="003352D8">
      <w:pPr>
        <w:spacing w:after="0" w:line="240" w:lineRule="auto"/>
        <w:rPr>
          <w:rFonts w:cs="Arial"/>
        </w:rPr>
      </w:pPr>
      <w:r>
        <w:rPr>
          <w:rFonts w:cs="Arial"/>
        </w:rPr>
        <w:tab/>
        <w:t>(</w:t>
      </w:r>
      <w:proofErr w:type="gramStart"/>
      <w:r w:rsidR="003A3B82">
        <w:rPr>
          <w:rFonts w:cs="Arial"/>
        </w:rPr>
        <w:t>s</w:t>
      </w:r>
      <w:r w:rsidR="00B147D6">
        <w:rPr>
          <w:rFonts w:cs="Arial"/>
        </w:rPr>
        <w:t>ignificant</w:t>
      </w:r>
      <w:proofErr w:type="gramEnd"/>
      <w:r w:rsidR="00B147D6">
        <w:rPr>
          <w:rFonts w:cs="Arial"/>
        </w:rPr>
        <w:t xml:space="preserve"> writing</w:t>
      </w:r>
      <w:r w:rsidR="003A3B82">
        <w:rPr>
          <w:rFonts w:cs="Arial"/>
        </w:rPr>
        <w:t>, quizzes, and</w:t>
      </w:r>
      <w:r w:rsidR="00E063AB">
        <w:rPr>
          <w:rFonts w:cs="Arial"/>
        </w:rPr>
        <w:t xml:space="preserve"> tests</w:t>
      </w:r>
      <w:r>
        <w:rPr>
          <w:rFonts w:cs="Arial"/>
        </w:rPr>
        <w:t>)</w:t>
      </w:r>
    </w:p>
    <w:p w14:paraId="4C896627" w14:textId="77777777" w:rsidR="003A3B82" w:rsidRDefault="003A3B82" w:rsidP="003352D8">
      <w:pPr>
        <w:spacing w:after="0" w:line="240" w:lineRule="auto"/>
        <w:rPr>
          <w:rFonts w:cs="Arial"/>
        </w:rPr>
      </w:pPr>
      <w:r>
        <w:rPr>
          <w:rFonts w:cs="Arial"/>
        </w:rPr>
        <w:t>Participation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10%</w:t>
      </w:r>
    </w:p>
    <w:p w14:paraId="4E20CE51" w14:textId="7567652F" w:rsidR="003A3B82" w:rsidRPr="00756937" w:rsidRDefault="003A3B82" w:rsidP="003352D8">
      <w:pPr>
        <w:spacing w:after="0" w:line="240" w:lineRule="auto"/>
        <w:rPr>
          <w:rFonts w:cs="Arial"/>
        </w:rPr>
      </w:pPr>
      <w:r>
        <w:rPr>
          <w:rFonts w:cs="Arial"/>
        </w:rPr>
        <w:tab/>
        <w:t>(</w:t>
      </w:r>
      <w:proofErr w:type="gramStart"/>
      <w:r w:rsidR="00210569">
        <w:rPr>
          <w:rFonts w:cs="Arial"/>
        </w:rPr>
        <w:t>bell</w:t>
      </w:r>
      <w:proofErr w:type="gramEnd"/>
      <w:r w:rsidR="00210569">
        <w:rPr>
          <w:rFonts w:cs="Arial"/>
        </w:rPr>
        <w:t xml:space="preserve"> ringers,</w:t>
      </w:r>
      <w:r w:rsidR="00E64EFE">
        <w:rPr>
          <w:rFonts w:cs="Arial"/>
        </w:rPr>
        <w:t xml:space="preserve"> exit reflections,</w:t>
      </w:r>
      <w:r w:rsidR="00210569">
        <w:rPr>
          <w:rFonts w:cs="Arial"/>
        </w:rPr>
        <w:t xml:space="preserve"> </w:t>
      </w:r>
      <w:r>
        <w:rPr>
          <w:rFonts w:cs="Arial"/>
        </w:rPr>
        <w:t>class discussion, group cooperation, behavior)</w:t>
      </w:r>
    </w:p>
    <w:p w14:paraId="5B97E5B2" w14:textId="77777777" w:rsidR="00756937" w:rsidRPr="00756937" w:rsidRDefault="00756937" w:rsidP="00756937">
      <w:pPr>
        <w:spacing w:after="0" w:line="240" w:lineRule="auto"/>
        <w:rPr>
          <w:rFonts w:cs="Arial"/>
          <w:sz w:val="20"/>
          <w:szCs w:val="20"/>
        </w:rPr>
      </w:pPr>
    </w:p>
    <w:p w14:paraId="6D53C98F" w14:textId="77777777" w:rsidR="005763F9" w:rsidRPr="00537C65" w:rsidRDefault="005763F9" w:rsidP="002C4584">
      <w:pPr>
        <w:spacing w:after="0" w:line="240" w:lineRule="auto"/>
        <w:rPr>
          <w:rFonts w:cs="Arial"/>
          <w:b/>
          <w:sz w:val="24"/>
          <w:szCs w:val="24"/>
        </w:rPr>
      </w:pPr>
      <w:r w:rsidRPr="00537C65">
        <w:rPr>
          <w:rFonts w:cs="Arial"/>
          <w:b/>
          <w:sz w:val="24"/>
          <w:szCs w:val="24"/>
          <w:u w:val="single"/>
        </w:rPr>
        <w:t>Grade Checks</w:t>
      </w:r>
      <w:r w:rsidRPr="00537C65">
        <w:rPr>
          <w:rFonts w:cs="Arial"/>
          <w:b/>
          <w:sz w:val="24"/>
          <w:szCs w:val="24"/>
        </w:rPr>
        <w:t>:</w:t>
      </w:r>
    </w:p>
    <w:p w14:paraId="4268625E" w14:textId="77777777" w:rsidR="00E07062" w:rsidRDefault="00756937" w:rsidP="000C7D9A">
      <w:pPr>
        <w:spacing w:after="0" w:line="240" w:lineRule="auto"/>
        <w:rPr>
          <w:rFonts w:cs="Arial"/>
        </w:rPr>
      </w:pPr>
      <w:r w:rsidRPr="00756937">
        <w:rPr>
          <w:rFonts w:cs="Arial"/>
        </w:rPr>
        <w:t xml:space="preserve">You and your parents will be able to view your grades at any time through </w:t>
      </w:r>
      <w:r w:rsidR="00E063AB">
        <w:rPr>
          <w:rFonts w:cs="Arial"/>
        </w:rPr>
        <w:t>PowerSchool</w:t>
      </w:r>
      <w:r w:rsidRPr="00756937">
        <w:rPr>
          <w:rFonts w:cs="Arial"/>
        </w:rPr>
        <w:t>.  Follow the following link to gain access:</w:t>
      </w:r>
      <w:r w:rsidR="007657B2">
        <w:rPr>
          <w:rFonts w:cs="Arial"/>
        </w:rPr>
        <w:t xml:space="preserve"> </w:t>
      </w:r>
      <w:hyperlink r:id="rId6" w:history="1">
        <w:r w:rsidR="007657B2" w:rsidRPr="00390A9A">
          <w:rPr>
            <w:rStyle w:val="Hyperlink"/>
            <w:rFonts w:cs="Arial"/>
          </w:rPr>
          <w:t>https://ps.hsd1.org/public/home.html</w:t>
        </w:r>
      </w:hyperlink>
      <w:r w:rsidR="007657B2">
        <w:rPr>
          <w:rFonts w:cs="Arial"/>
        </w:rPr>
        <w:t xml:space="preserve"> .  Or from the district website click on parent</w:t>
      </w:r>
      <w:r w:rsidRPr="00756937">
        <w:rPr>
          <w:rFonts w:cs="Arial"/>
        </w:rPr>
        <w:t xml:space="preserve"> access</w:t>
      </w:r>
      <w:r w:rsidR="007657B2">
        <w:rPr>
          <w:rFonts w:cs="Arial"/>
        </w:rPr>
        <w:t xml:space="preserve"> under PowerSchool</w:t>
      </w:r>
      <w:r w:rsidRPr="00756937">
        <w:rPr>
          <w:rFonts w:cs="Arial"/>
        </w:rPr>
        <w:t xml:space="preserve">.  </w:t>
      </w:r>
      <w:r w:rsidR="007657B2">
        <w:rPr>
          <w:rFonts w:cs="Arial"/>
        </w:rPr>
        <w:t>Either</w:t>
      </w:r>
      <w:r w:rsidRPr="00756937">
        <w:rPr>
          <w:rFonts w:cs="Arial"/>
        </w:rPr>
        <w:t xml:space="preserve"> will take you </w:t>
      </w:r>
      <w:r w:rsidR="00E063AB">
        <w:rPr>
          <w:rFonts w:cs="Arial"/>
        </w:rPr>
        <w:t>to PowerSchool</w:t>
      </w:r>
      <w:r w:rsidRPr="00756937">
        <w:rPr>
          <w:rFonts w:cs="Arial"/>
        </w:rPr>
        <w:t xml:space="preserve"> and will ask for your password and log in.</w:t>
      </w:r>
    </w:p>
    <w:p w14:paraId="39928DE2" w14:textId="77777777" w:rsidR="000C7D9A" w:rsidRPr="000C7D9A" w:rsidRDefault="000C7D9A" w:rsidP="000C7D9A">
      <w:pPr>
        <w:spacing w:after="0" w:line="240" w:lineRule="auto"/>
        <w:rPr>
          <w:rFonts w:cs="Arial"/>
        </w:rPr>
      </w:pPr>
    </w:p>
    <w:p w14:paraId="4659F9DB" w14:textId="77777777" w:rsidR="000C7D9A" w:rsidRPr="00537C65" w:rsidRDefault="000C7D9A" w:rsidP="000C7D9A">
      <w:pPr>
        <w:spacing w:after="0" w:line="240" w:lineRule="auto"/>
        <w:rPr>
          <w:rFonts w:cs="Arial"/>
          <w:b/>
          <w:sz w:val="24"/>
          <w:szCs w:val="24"/>
          <w:u w:val="single"/>
        </w:rPr>
      </w:pPr>
      <w:r w:rsidRPr="00537C65">
        <w:rPr>
          <w:rFonts w:cs="Arial"/>
          <w:b/>
          <w:sz w:val="24"/>
          <w:szCs w:val="24"/>
          <w:u w:val="single"/>
        </w:rPr>
        <w:t>Communication:</w:t>
      </w:r>
    </w:p>
    <w:p w14:paraId="04D32FD6" w14:textId="5C70EB32" w:rsidR="000C7D9A" w:rsidRDefault="00AA0528" w:rsidP="000C7D9A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Tricia Rummel</w:t>
      </w:r>
    </w:p>
    <w:p w14:paraId="34DEE016" w14:textId="77777777" w:rsidR="00D7388E" w:rsidRDefault="00D7388E" w:rsidP="000C7D9A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English/Language Arts</w:t>
      </w:r>
    </w:p>
    <w:p w14:paraId="6547806F" w14:textId="77777777" w:rsidR="00D7388E" w:rsidRDefault="000C7D9A" w:rsidP="00D7388E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Capital High School</w:t>
      </w:r>
    </w:p>
    <w:p w14:paraId="0317175E" w14:textId="77777777" w:rsidR="00D7388E" w:rsidRDefault="00D7388E" w:rsidP="00D7388E">
      <w:pPr>
        <w:spacing w:after="0" w:line="240" w:lineRule="auto"/>
        <w:rPr>
          <w:sz w:val="24"/>
          <w:szCs w:val="24"/>
        </w:rPr>
      </w:pPr>
      <w:r w:rsidRPr="00D7388E">
        <w:rPr>
          <w:sz w:val="24"/>
          <w:szCs w:val="24"/>
        </w:rPr>
        <w:t>100 Valley Drive</w:t>
      </w:r>
      <w:r>
        <w:rPr>
          <w:sz w:val="24"/>
          <w:szCs w:val="24"/>
        </w:rPr>
        <w:t xml:space="preserve"> Helena, Montana</w:t>
      </w:r>
    </w:p>
    <w:p w14:paraId="27E819FC" w14:textId="77777777" w:rsidR="00D7388E" w:rsidRDefault="000C7D9A" w:rsidP="000C7D9A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Classroom 102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</w:p>
    <w:p w14:paraId="0E39B22B" w14:textId="77777777" w:rsidR="002A4A3D" w:rsidRDefault="002A4A3D" w:rsidP="002A4A3D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Phone: 406-324-2542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</w:p>
    <w:p w14:paraId="5674C907" w14:textId="6169C31E" w:rsidR="002A4A3D" w:rsidRDefault="002A4A3D" w:rsidP="002A4A3D">
      <w:pPr>
        <w:spacing w:after="0" w:line="240" w:lineRule="auto"/>
        <w:rPr>
          <w:rFonts w:cs="Arial"/>
          <w:sz w:val="24"/>
          <w:szCs w:val="24"/>
        </w:rPr>
      </w:pPr>
      <w:r>
        <w:t xml:space="preserve">Email: </w:t>
      </w:r>
      <w:hyperlink r:id="rId7" w:history="1">
        <w:r w:rsidR="00AA0528" w:rsidRPr="003D672A">
          <w:rPr>
            <w:rStyle w:val="Hyperlink"/>
            <w:rFonts w:cs="Arial"/>
            <w:sz w:val="24"/>
            <w:szCs w:val="24"/>
          </w:rPr>
          <w:t>trummel@helenaschools.org</w:t>
        </w:r>
      </w:hyperlink>
      <w:r>
        <w:rPr>
          <w:rFonts w:cs="Arial"/>
          <w:sz w:val="24"/>
          <w:szCs w:val="24"/>
        </w:rPr>
        <w:tab/>
      </w:r>
    </w:p>
    <w:p w14:paraId="751BBAC5" w14:textId="43D905DC" w:rsidR="00DB3514" w:rsidRDefault="00DB3514" w:rsidP="00EE48E1"/>
    <w:p w14:paraId="26236678" w14:textId="77777777" w:rsidR="00822CA4" w:rsidRDefault="00822CA4" w:rsidP="00DB3514"/>
    <w:p w14:paraId="780B84E3" w14:textId="77777777" w:rsidR="007B05C0" w:rsidRDefault="007B05C0" w:rsidP="00DB3514"/>
    <w:p w14:paraId="269FAAD6" w14:textId="35BB9337" w:rsidR="00DB3514" w:rsidRDefault="00DB3514" w:rsidP="00DB3514">
      <w:r w:rsidRPr="00F9695C">
        <w:lastRenderedPageBreak/>
        <w:t>M</w:t>
      </w:r>
      <w:r>
        <w:t xml:space="preserve">s. Rummel’s </w:t>
      </w:r>
      <w:r w:rsidRPr="00F9695C">
        <w:t>Student/Parent Contract</w:t>
      </w:r>
    </w:p>
    <w:p w14:paraId="6F322B8B" w14:textId="77777777" w:rsidR="002F5F7A" w:rsidRDefault="00DB3514" w:rsidP="002F5F7A">
      <w:pPr>
        <w:rPr>
          <w:rFonts w:eastAsia="Times New Roman"/>
        </w:rPr>
      </w:pPr>
      <w:r w:rsidRPr="00F9695C">
        <w:t>Please sign and return</w:t>
      </w:r>
      <w:r>
        <w:t xml:space="preserve"> to me by email or hardcopy</w:t>
      </w:r>
      <w:r w:rsidRPr="00F9695C">
        <w:t xml:space="preserve"> by September </w:t>
      </w:r>
      <w:r>
        <w:t>1</w:t>
      </w:r>
      <w:r w:rsidR="008B5E17">
        <w:t>4</w:t>
      </w:r>
      <w:r w:rsidRPr="00F9695C">
        <w:t>, 20</w:t>
      </w:r>
      <w:r>
        <w:t>2</w:t>
      </w:r>
      <w:r w:rsidR="008B5E17">
        <w:t>2</w:t>
      </w:r>
      <w:r w:rsidRPr="00F9695C">
        <w:t>. Students will receive a grade for turning in the signed form by the due date.</w:t>
      </w:r>
      <w:r w:rsidR="002F5F7A">
        <w:t xml:space="preserve"> District rationales for novels can be found here:  </w:t>
      </w:r>
    </w:p>
    <w:p w14:paraId="566991DB" w14:textId="28E0D826" w:rsidR="00DB3514" w:rsidRPr="002F5F7A" w:rsidRDefault="00000000" w:rsidP="00DB3514">
      <w:pPr>
        <w:rPr>
          <w:rFonts w:eastAsia="Times New Roman"/>
        </w:rPr>
      </w:pPr>
      <w:hyperlink r:id="rId8" w:history="1">
        <w:r w:rsidR="002F5F7A">
          <w:rPr>
            <w:rStyle w:val="Hyperlink"/>
            <w:rFonts w:eastAsia="Times New Roman"/>
          </w:rPr>
          <w:t>https://helenaschools.org/departments/curriculum-and-instruction/english/</w:t>
        </w:r>
      </w:hyperlink>
    </w:p>
    <w:p w14:paraId="2B0D6EA7" w14:textId="4A056995" w:rsidR="00DB3514" w:rsidRDefault="00DB3514" w:rsidP="00DB3514">
      <w:r w:rsidRPr="00F9695C">
        <w:t>*I give permission for my student to read and view all listed material</w:t>
      </w:r>
      <w:r>
        <w:t xml:space="preserve"> in the syllabus</w:t>
      </w:r>
      <w:r w:rsidRPr="00F9695C">
        <w:t>. ______________ (Please initial)</w:t>
      </w:r>
    </w:p>
    <w:p w14:paraId="3D5ACC51" w14:textId="77777777" w:rsidR="00DB3514" w:rsidRDefault="00DB3514" w:rsidP="00DB3514">
      <w:r w:rsidRPr="00F9695C">
        <w:t>I give permission for my student to use the Remind app so that they may receive reminders about important class information. ______________ (Please initial)</w:t>
      </w:r>
    </w:p>
    <w:p w14:paraId="5F5D1C7C" w14:textId="77777777" w:rsidR="00DB3514" w:rsidRDefault="00DB3514" w:rsidP="00DB3514">
      <w:r w:rsidRPr="00F9695C">
        <w:t xml:space="preserve">*I </w:t>
      </w:r>
      <w:r>
        <w:t>understand that cell phones should be turned off and put away during class</w:t>
      </w:r>
      <w:r w:rsidRPr="00F9695C">
        <w:t>. By initialing here, I acknowledge that my stud</w:t>
      </w:r>
      <w:r>
        <w:t>ent’s cell phone may be confiscated if he/she uses it during class without permission.</w:t>
      </w:r>
      <w:r w:rsidRPr="00F9695C">
        <w:t xml:space="preserve"> ______________ (Please initial)</w:t>
      </w:r>
    </w:p>
    <w:p w14:paraId="121AB1D1" w14:textId="77777777" w:rsidR="00DB3514" w:rsidRDefault="00DB3514" w:rsidP="00DB3514">
      <w:r w:rsidRPr="00F9695C">
        <w:t>I have read and understand M</w:t>
      </w:r>
      <w:r>
        <w:t>s. Rummel’s</w:t>
      </w:r>
      <w:r w:rsidRPr="00F9695C">
        <w:t xml:space="preserve"> expectations and agree to comply with the rules and guidelines of her classroom</w:t>
      </w:r>
      <w:r>
        <w:t>.</w:t>
      </w:r>
    </w:p>
    <w:p w14:paraId="25246091" w14:textId="77777777" w:rsidR="00DB3514" w:rsidRDefault="00DB3514" w:rsidP="00DB3514">
      <w:r w:rsidRPr="00F9695C">
        <w:t>(Student Name –Please Print)</w:t>
      </w:r>
    </w:p>
    <w:p w14:paraId="7F9952A5" w14:textId="77777777" w:rsidR="00DB3514" w:rsidRDefault="00DB3514" w:rsidP="00DB3514">
      <w:r w:rsidRPr="00F9695C">
        <w:t>(Parent/Guardian Name –Please Print</w:t>
      </w:r>
      <w:r>
        <w:t>)</w:t>
      </w:r>
    </w:p>
    <w:p w14:paraId="38047815" w14:textId="77777777" w:rsidR="00DB3514" w:rsidRDefault="00DB3514" w:rsidP="00DB3514">
      <w:r w:rsidRPr="00F9695C">
        <w:t>(Student Signature)</w:t>
      </w:r>
    </w:p>
    <w:p w14:paraId="1E7F8616" w14:textId="77777777" w:rsidR="00DB3514" w:rsidRDefault="00DB3514" w:rsidP="00DB3514">
      <w:r w:rsidRPr="00F9695C">
        <w:t>(Parent/Guardian Signature)</w:t>
      </w:r>
    </w:p>
    <w:p w14:paraId="1D47C646" w14:textId="77777777" w:rsidR="00DB3514" w:rsidRDefault="00DB3514" w:rsidP="00DB3514">
      <w:r w:rsidRPr="00F9695C">
        <w:t>Parents/Guardians: Please take a moment to fill out the following information. Please provide a current email</w:t>
      </w:r>
      <w:r>
        <w:t xml:space="preserve"> </w:t>
      </w:r>
      <w:r w:rsidRPr="00F9695C">
        <w:t>address and phone number to reach you at regarding your student.</w:t>
      </w:r>
      <w:r>
        <w:t xml:space="preserve"> </w:t>
      </w:r>
    </w:p>
    <w:p w14:paraId="658E1B75" w14:textId="77777777" w:rsidR="00DB3514" w:rsidRDefault="00DB3514" w:rsidP="00DB3514">
      <w:r w:rsidRPr="00F9695C">
        <w:t>Phone number: _________________________________________</w:t>
      </w:r>
    </w:p>
    <w:p w14:paraId="17C041E8" w14:textId="77777777" w:rsidR="00DB3514" w:rsidRDefault="00DB3514" w:rsidP="00DB3514">
      <w:r w:rsidRPr="00F9695C">
        <w:t>Email address: __________________________________________</w:t>
      </w:r>
    </w:p>
    <w:p w14:paraId="45AD120F" w14:textId="77777777" w:rsidR="00DB3514" w:rsidRDefault="00DB3514" w:rsidP="00DB3514"/>
    <w:p w14:paraId="1B9AACCF" w14:textId="77777777" w:rsidR="00DB3514" w:rsidRDefault="00DB3514" w:rsidP="00DB3514">
      <w:r>
        <w:t xml:space="preserve">Comments for me about your student: </w:t>
      </w:r>
    </w:p>
    <w:p w14:paraId="77C2B125" w14:textId="77777777" w:rsidR="00DB3514" w:rsidRPr="002C4584" w:rsidRDefault="00DB3514" w:rsidP="00EE48E1">
      <w:pPr>
        <w:rPr>
          <w:rFonts w:cs="Arial"/>
          <w:color w:val="000000" w:themeColor="text1"/>
        </w:rPr>
      </w:pPr>
    </w:p>
    <w:sectPr w:rsidR="00DB3514" w:rsidRPr="002C4584" w:rsidSect="00E07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5662E"/>
    <w:multiLevelType w:val="hybridMultilevel"/>
    <w:tmpl w:val="D0F6E9E6"/>
    <w:lvl w:ilvl="0" w:tplc="64DCA42C">
      <w:numFmt w:val="bullet"/>
      <w:lvlText w:val="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7B4CA0"/>
    <w:multiLevelType w:val="hybridMultilevel"/>
    <w:tmpl w:val="E1622D18"/>
    <w:lvl w:ilvl="0" w:tplc="85B8732C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A345749"/>
    <w:multiLevelType w:val="hybridMultilevel"/>
    <w:tmpl w:val="6A1C2486"/>
    <w:lvl w:ilvl="0" w:tplc="FDF8DDA4">
      <w:numFmt w:val="bullet"/>
      <w:lvlText w:val=""/>
      <w:lvlJc w:val="left"/>
      <w:pPr>
        <w:ind w:left="111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 w15:restartNumberingAfterBreak="0">
    <w:nsid w:val="5F7F4331"/>
    <w:multiLevelType w:val="hybridMultilevel"/>
    <w:tmpl w:val="C9545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54688C"/>
    <w:multiLevelType w:val="hybridMultilevel"/>
    <w:tmpl w:val="C826E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6E5214"/>
    <w:multiLevelType w:val="hybridMultilevel"/>
    <w:tmpl w:val="7A3A6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DD239A"/>
    <w:multiLevelType w:val="hybridMultilevel"/>
    <w:tmpl w:val="31969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8832562">
    <w:abstractNumId w:val="3"/>
  </w:num>
  <w:num w:numId="2" w16cid:durableId="699014923">
    <w:abstractNumId w:val="6"/>
  </w:num>
  <w:num w:numId="3" w16cid:durableId="85000731">
    <w:abstractNumId w:val="5"/>
  </w:num>
  <w:num w:numId="4" w16cid:durableId="328102864">
    <w:abstractNumId w:val="4"/>
  </w:num>
  <w:num w:numId="5" w16cid:durableId="1550848019">
    <w:abstractNumId w:val="1"/>
  </w:num>
  <w:num w:numId="6" w16cid:durableId="233324528">
    <w:abstractNumId w:val="0"/>
  </w:num>
  <w:num w:numId="7" w16cid:durableId="15953595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C86"/>
    <w:rsid w:val="000534D0"/>
    <w:rsid w:val="00065C26"/>
    <w:rsid w:val="000C7D9A"/>
    <w:rsid w:val="001121F4"/>
    <w:rsid w:val="001A7C2B"/>
    <w:rsid w:val="001B04E0"/>
    <w:rsid w:val="001C1AAD"/>
    <w:rsid w:val="001D70F7"/>
    <w:rsid w:val="002077D7"/>
    <w:rsid w:val="00210569"/>
    <w:rsid w:val="0025105C"/>
    <w:rsid w:val="002613C5"/>
    <w:rsid w:val="00270757"/>
    <w:rsid w:val="002A4A3D"/>
    <w:rsid w:val="002C4584"/>
    <w:rsid w:val="002F5F7A"/>
    <w:rsid w:val="003256AE"/>
    <w:rsid w:val="003352D8"/>
    <w:rsid w:val="0034064C"/>
    <w:rsid w:val="003618CD"/>
    <w:rsid w:val="0039070D"/>
    <w:rsid w:val="003A3B82"/>
    <w:rsid w:val="004A5863"/>
    <w:rsid w:val="00537C65"/>
    <w:rsid w:val="005763F9"/>
    <w:rsid w:val="005C166D"/>
    <w:rsid w:val="00620060"/>
    <w:rsid w:val="006424BD"/>
    <w:rsid w:val="006B189A"/>
    <w:rsid w:val="00756937"/>
    <w:rsid w:val="007657B2"/>
    <w:rsid w:val="007854A8"/>
    <w:rsid w:val="007B05C0"/>
    <w:rsid w:val="007E5C86"/>
    <w:rsid w:val="00822CA4"/>
    <w:rsid w:val="00886E5C"/>
    <w:rsid w:val="00892E36"/>
    <w:rsid w:val="008B5E17"/>
    <w:rsid w:val="008E7F10"/>
    <w:rsid w:val="009560EF"/>
    <w:rsid w:val="009566AF"/>
    <w:rsid w:val="00A95FDC"/>
    <w:rsid w:val="00AA0528"/>
    <w:rsid w:val="00AA084B"/>
    <w:rsid w:val="00AF51F2"/>
    <w:rsid w:val="00B11B11"/>
    <w:rsid w:val="00B147D6"/>
    <w:rsid w:val="00B459D5"/>
    <w:rsid w:val="00B56809"/>
    <w:rsid w:val="00BD2371"/>
    <w:rsid w:val="00BE1706"/>
    <w:rsid w:val="00BE4953"/>
    <w:rsid w:val="00BE4FFD"/>
    <w:rsid w:val="00C45D80"/>
    <w:rsid w:val="00CA513E"/>
    <w:rsid w:val="00CD2E92"/>
    <w:rsid w:val="00CD664B"/>
    <w:rsid w:val="00D030B9"/>
    <w:rsid w:val="00D0765E"/>
    <w:rsid w:val="00D33FAB"/>
    <w:rsid w:val="00D724B1"/>
    <w:rsid w:val="00D7388E"/>
    <w:rsid w:val="00DB3514"/>
    <w:rsid w:val="00DE1976"/>
    <w:rsid w:val="00E063AB"/>
    <w:rsid w:val="00E07062"/>
    <w:rsid w:val="00E60FD1"/>
    <w:rsid w:val="00E64EFE"/>
    <w:rsid w:val="00E95356"/>
    <w:rsid w:val="00EE48E1"/>
    <w:rsid w:val="00F20B45"/>
    <w:rsid w:val="00F356DA"/>
    <w:rsid w:val="00F76C99"/>
    <w:rsid w:val="00F8263D"/>
    <w:rsid w:val="00F91DF6"/>
    <w:rsid w:val="00FB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8DFBA"/>
  <w15:docId w15:val="{42DE1A99-F71B-4085-85CF-1D1BA74A6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3F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C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693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3A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95FD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0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lenaschools.org/departments/curriculum-and-instruction/english/" TargetMode="External"/><Relationship Id="rId3" Type="http://schemas.openxmlformats.org/officeDocument/2006/relationships/styles" Target="styles.xml"/><Relationship Id="rId7" Type="http://schemas.openxmlformats.org/officeDocument/2006/relationships/hyperlink" Target="mailto:trummel@helenaschool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s.hsd1.org/public/home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55948-76E7-4193-8E3E-A68163FA1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michael.klebe</dc:creator>
  <cp:keywords/>
  <dc:description/>
  <cp:lastModifiedBy>Rummel, Tricia</cp:lastModifiedBy>
  <cp:revision>8</cp:revision>
  <cp:lastPrinted>2021-08-31T12:40:00Z</cp:lastPrinted>
  <dcterms:created xsi:type="dcterms:W3CDTF">2022-08-25T15:48:00Z</dcterms:created>
  <dcterms:modified xsi:type="dcterms:W3CDTF">2022-08-25T18:08:00Z</dcterms:modified>
</cp:coreProperties>
</file>