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76F7" w14:textId="77777777" w:rsidR="00D35EBC" w:rsidRPr="003A5319" w:rsidRDefault="00D35EBC" w:rsidP="00D35EBC">
      <w:pPr>
        <w:rPr>
          <w:rFonts w:ascii="Ink Free" w:hAnsi="Ink Free" w:cs="Verdana"/>
          <w:b/>
          <w:bCs/>
          <w:sz w:val="44"/>
          <w:szCs w:val="44"/>
        </w:rPr>
      </w:pPr>
      <w:r w:rsidRPr="003A5319">
        <w:rPr>
          <w:rFonts w:ascii="Ink Free" w:hAnsi="Ink Free" w:cs="Verdana"/>
          <w:b/>
          <w:bCs/>
          <w:sz w:val="44"/>
          <w:szCs w:val="44"/>
        </w:rPr>
        <w:t xml:space="preserve">  </w:t>
      </w:r>
      <w:r w:rsidR="003A5319" w:rsidRPr="003A5319">
        <w:rPr>
          <w:rFonts w:ascii="Ink Free" w:hAnsi="Ink Free" w:cs="Verdana"/>
          <w:b/>
          <w:bCs/>
          <w:sz w:val="44"/>
          <w:szCs w:val="44"/>
        </w:rPr>
        <w:t>September 2020 “A” Cohort</w:t>
      </w:r>
    </w:p>
    <w:p w14:paraId="106AC28B" w14:textId="77777777" w:rsidR="00D35EBC" w:rsidRPr="00583D65" w:rsidRDefault="00D35EBC" w:rsidP="00D35EB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7"/>
        <w:gridCol w:w="2037"/>
        <w:gridCol w:w="2037"/>
        <w:gridCol w:w="2037"/>
        <w:gridCol w:w="2037"/>
        <w:gridCol w:w="2037"/>
      </w:tblGrid>
      <w:tr w:rsidR="00D35EBC" w:rsidRPr="001A14C2" w14:paraId="0CEF6673" w14:textId="77777777" w:rsidTr="00E0017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AB5F5AE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9F1456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EDC184F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9D6C36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E4D2178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009C7DF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3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245703C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35EBC" w:rsidRPr="001A14C2" w14:paraId="64D93C01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739F0D5" w14:textId="77777777" w:rsidR="00D35EBC" w:rsidRPr="003A5319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64D905B8" w14:textId="77777777" w:rsidR="00D35EBC" w:rsidRPr="003A5319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74BD5283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1E13504C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65FC2BE1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62C4064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AAEF426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5</w:t>
            </w:r>
          </w:p>
        </w:tc>
      </w:tr>
      <w:tr w:rsidR="00D35EBC" w:rsidRPr="001A14C2" w14:paraId="6ADE95A5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DFE94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50663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D2C36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A0270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6301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370394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5123FD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3CAA1306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1FDAF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79212C7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8B2FA1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53114C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6F6062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560DE9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606906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61BBD95B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3A8B32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9EDE789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6D8631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65E278D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51FF68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2977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BA00C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57F8A084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8E71D0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39B13F22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5FCFDDE1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447FFB79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7CDF18A9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5C20515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49A981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12</w:t>
            </w:r>
          </w:p>
        </w:tc>
      </w:tr>
      <w:tr w:rsidR="00D35EBC" w:rsidRPr="001A14C2" w14:paraId="69A1080E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32BBF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D61248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2C250CA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3A22CC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F9B93A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E7C0F3D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8615906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3FABC0EA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BEE8DC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F82FB6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4B599F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B9F00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39BFB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7BB4E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2D7E65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00E57170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14A4C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0242F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D0651C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3B96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CF3F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18507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D43AEC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4F0E8AE8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3D995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F30C5FF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D28A4C6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B46114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A129ADA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6CB7BE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5D3D8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3CAF5A76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BF3D3E6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541514CA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47CB7B80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44DA97A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26B8E35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433B3569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7CD2C9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19</w:t>
            </w:r>
          </w:p>
        </w:tc>
      </w:tr>
      <w:tr w:rsidR="00D35EBC" w:rsidRPr="001A14C2" w14:paraId="5C10D394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2E3ADC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E94C32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C1019C4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0B9698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412BE5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E1D801F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C92803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2A7F55E5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91C277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DDFFB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Ted Talk “emotional well-being”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7B09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iReady reading assessment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EC25B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Lesson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E32907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A9B0B4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ECEE50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7A43C429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0EFC1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91C20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E8CC84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FADC70" w14:textId="77777777" w:rsidR="007547AA" w:rsidRPr="003A5319" w:rsidRDefault="00203952" w:rsidP="00203952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Finish iReady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E7918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C69D8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96ABA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5B58B5C2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C95654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B018AB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532684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9D7BD5F" w14:textId="77777777" w:rsidR="007547AA" w:rsidRPr="003A5319" w:rsidRDefault="00203952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Nearpod</w:t>
            </w: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4889ADD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7A9D059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AACBC9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739E4DFF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541C836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77AABFAB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C87ED4B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35A73EEC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C25B421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7D7C525E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570CE12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26</w:t>
            </w:r>
          </w:p>
        </w:tc>
      </w:tr>
      <w:tr w:rsidR="007547AA" w:rsidRPr="001A14C2" w14:paraId="512322EE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231817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C5FE5ED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604781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47FA64E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01BCEBC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5D6D850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E3562FC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6F4612E0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FFE5F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253474" w14:textId="77777777" w:rsidR="007547AA" w:rsidRPr="003A5319" w:rsidRDefault="00E0017F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 xml:space="preserve">Whole Group: Workshop 8- 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5A212E" w14:textId="77777777" w:rsidR="007547AA" w:rsidRPr="003A5319" w:rsidRDefault="00E0017F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Group: Workshop 8-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7AFC9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Lesson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DF9632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91F6C0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B3DD8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50F1CE5C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4F1A3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AE10D7" w14:textId="77777777" w:rsidR="007547AA" w:rsidRPr="003A5319" w:rsidRDefault="00E0017F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prereading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C8E5FE" w14:textId="77777777" w:rsidR="007547AA" w:rsidRPr="003A5319" w:rsidRDefault="00CD4EA2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Academic vocabulary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2C0BAE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C8D3D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40A2B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B6E166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37C4BEC1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868420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E879E43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3CF33A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EFC5F4F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2E13FE8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65D5177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0B2630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17A63C63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1D6B840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75672352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0C30A36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56B7231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6087A99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E540D49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8E6ADB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</w:tr>
      <w:tr w:rsidR="007547AA" w:rsidRPr="001A14C2" w14:paraId="2EE4E924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6759DC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AEF3A18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694772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8ABAAC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CC329B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624761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FD3796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5F77C178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D0CE9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9144E7" w14:textId="77777777" w:rsidR="007547AA" w:rsidRPr="003A5319" w:rsidRDefault="00CD4EA2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Group: workshop 8-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D1C8D" w14:textId="77777777" w:rsidR="007547AA" w:rsidRPr="003A5319" w:rsidRDefault="00CD4EA2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Group: workshop 8-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0CFD67" w14:textId="77777777" w:rsidR="007547AA" w:rsidRPr="003A5319" w:rsidRDefault="00E0017F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Lesson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622A63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010D3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654E4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65220F0D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45F8BB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3D321" w14:textId="77777777" w:rsidR="007547AA" w:rsidRPr="003A5319" w:rsidRDefault="00CD4EA2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Reading 1- “Too Tough on teens?”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A797D7" w14:textId="77777777" w:rsidR="007547AA" w:rsidRPr="003A5319" w:rsidRDefault="00CD4EA2" w:rsidP="007547AA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Reading 1- compare and contrast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7900CC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08F5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6DDE9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1BF20F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352E9E1D" w14:textId="77777777" w:rsidTr="00E0017F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6A84B40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15BB4CF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6344BE2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F4FD90B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54660D2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57FD52CC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C5E3547" w14:textId="77777777" w:rsidR="007547AA" w:rsidRPr="003A5319" w:rsidRDefault="007547AA" w:rsidP="007547AA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</w:tr>
      <w:tr w:rsidR="007547AA" w:rsidRPr="001A14C2" w14:paraId="681DC40C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7496A6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BC44F86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52B8CC4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2C400CF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45FFB96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1438308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06A612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6965FFA1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F6F373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65C9F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7BEB12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F5EAEF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427AAF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697DB2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07C6E4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4522F4FE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0CA56C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32E338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43C40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C3C423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48682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CF85A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7B62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  <w:tr w:rsidR="007547AA" w:rsidRPr="001A14C2" w14:paraId="7156DC84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91D886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D074A0A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BB01AF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E06DAC1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8030F54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86FF509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184D35" w14:textId="77777777" w:rsidR="007547AA" w:rsidRPr="003A5319" w:rsidRDefault="007547AA" w:rsidP="007547AA">
            <w:pPr>
              <w:rPr>
                <w:rFonts w:ascii="Ink Free" w:hAnsi="Ink Free" w:cs="Verdana"/>
              </w:rPr>
            </w:pPr>
          </w:p>
        </w:tc>
      </w:tr>
    </w:tbl>
    <w:p w14:paraId="2C56B43B" w14:textId="77777777" w:rsidR="00BA3FAB" w:rsidRDefault="00BA3FAB"/>
    <w:sectPr w:rsidR="00BA3FAB" w:rsidSect="00D35EBC">
      <w:pgSz w:w="16839" w:h="11907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5625A"/>
    <w:multiLevelType w:val="hybridMultilevel"/>
    <w:tmpl w:val="B4F498B6"/>
    <w:lvl w:ilvl="0" w:tplc="213A1D0C">
      <w:numFmt w:val="bullet"/>
      <w:lvlText w:val="-"/>
      <w:lvlJc w:val="left"/>
      <w:pPr>
        <w:ind w:left="720" w:hanging="360"/>
      </w:pPr>
      <w:rPr>
        <w:rFonts w:ascii="Ink Free" w:eastAsia="Times New Roman" w:hAnsi="Ink Fr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EBC"/>
    <w:rsid w:val="001A14C2"/>
    <w:rsid w:val="001C39BE"/>
    <w:rsid w:val="001D148D"/>
    <w:rsid w:val="00203952"/>
    <w:rsid w:val="003A5319"/>
    <w:rsid w:val="00583D65"/>
    <w:rsid w:val="006B366E"/>
    <w:rsid w:val="007547AA"/>
    <w:rsid w:val="009A4058"/>
    <w:rsid w:val="00BA3FAB"/>
    <w:rsid w:val="00CD4EA2"/>
    <w:rsid w:val="00D35EBC"/>
    <w:rsid w:val="00D642E6"/>
    <w:rsid w:val="00E0017F"/>
    <w:rsid w:val="00E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7F22C"/>
  <w14:defaultImageDpi w14:val="0"/>
  <w15:docId w15:val="{3512AED5-692A-4A37-B1F4-D8970DE7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subject/>
  <dc:creator>Anna</dc:creator>
  <cp:keywords/>
  <dc:description/>
  <cp:lastModifiedBy>Mooney, Carrie</cp:lastModifiedBy>
  <cp:revision>2</cp:revision>
  <dcterms:created xsi:type="dcterms:W3CDTF">2020-09-18T17:31:00Z</dcterms:created>
  <dcterms:modified xsi:type="dcterms:W3CDTF">2020-09-18T17:31:00Z</dcterms:modified>
</cp:coreProperties>
</file>