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B1" w:rsidRPr="00C01DD9" w:rsidRDefault="00BC57B1" w:rsidP="00BC57B1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C01DD9">
        <w:rPr>
          <w:rFonts w:ascii="Arial Narrow" w:hAnsi="Arial Narrow" w:cs="Helvetica"/>
          <w:noProof/>
          <w:color w:val="ED1B25"/>
          <w:sz w:val="28"/>
          <w:szCs w:val="28"/>
          <w:shd w:val="clear" w:color="auto" w:fill="F2F0C8"/>
        </w:rPr>
        <w:drawing>
          <wp:inline distT="0" distB="0" distL="0" distR="0" wp14:anchorId="72604187" wp14:editId="71BECCA1">
            <wp:extent cx="3777536" cy="828675"/>
            <wp:effectExtent l="0" t="0" r="0" b="0"/>
            <wp:docPr id="3" name="Picture 3" descr="http://hw4.serialpodcast.org/sites/all/themes/podcast/img/logo.png">
              <a:hlinkClick xmlns:a="http://schemas.openxmlformats.org/drawingml/2006/main" r:id="rId5" tooltip="&quot;Serial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w4.serialpodcast.org/sites/all/themes/podcast/img/logo.png">
                      <a:hlinkClick r:id="rId5" tooltip="&quot;Serial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025" cy="83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1" w:rsidRDefault="00BC57B1" w:rsidP="00BC57B1">
      <w:pPr>
        <w:jc w:val="center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Episode 1:  The Alibi (Part Two-28:47-end)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</w:tblGrid>
      <w:tr w:rsidR="00025C3F" w:rsidTr="00025C3F">
        <w:tc>
          <w:tcPr>
            <w:tcW w:w="4045" w:type="dxa"/>
          </w:tcPr>
          <w:p w:rsidR="00025C3F" w:rsidRDefault="00BC57B1" w:rsidP="00025C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Name: </w:t>
            </w:r>
          </w:p>
        </w:tc>
      </w:tr>
    </w:tbl>
    <w:p w:rsidR="00BC57B1" w:rsidRPr="00C01DD9" w:rsidRDefault="00BC57B1" w:rsidP="00BC57B1">
      <w:pPr>
        <w:jc w:val="center"/>
        <w:rPr>
          <w:rFonts w:ascii="Arial Narrow" w:hAnsi="Arial Narrow"/>
          <w:sz w:val="28"/>
          <w:szCs w:val="28"/>
        </w:rPr>
      </w:pPr>
    </w:p>
    <w:p w:rsidR="00BC57B1" w:rsidRDefault="00BC57B1" w:rsidP="00BC57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Who is the “alibi girl”?</w:t>
      </w:r>
      <w:r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Pr="00C01DD9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Pr="00C01DD9" w:rsidRDefault="00BC57B1" w:rsidP="00BC57B1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Default="00BC57B1" w:rsidP="00BC57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What is the significance of Asia’s McClain letter from March 1</w:t>
      </w:r>
      <w:r w:rsidRPr="00C01DD9">
        <w:rPr>
          <w:rFonts w:ascii="Arial Narrow" w:hAnsi="Arial Narrow"/>
          <w:sz w:val="28"/>
          <w:szCs w:val="28"/>
          <w:vertAlign w:val="superscript"/>
        </w:rPr>
        <w:t>st</w:t>
      </w:r>
      <w:r w:rsidRPr="00C01DD9">
        <w:rPr>
          <w:rFonts w:ascii="Arial Narrow" w:hAnsi="Arial Narrow"/>
          <w:sz w:val="28"/>
          <w:szCs w:val="28"/>
        </w:rPr>
        <w:t xml:space="preserve"> to Adnan?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Pr="00C01DD9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Pr="00C01DD9" w:rsidRDefault="00BC57B1" w:rsidP="00BC57B1">
      <w:pPr>
        <w:pStyle w:val="ListParagraph"/>
        <w:rPr>
          <w:rFonts w:ascii="Arial Narrow" w:hAnsi="Arial Narrow"/>
          <w:sz w:val="28"/>
          <w:szCs w:val="28"/>
        </w:rPr>
      </w:pPr>
    </w:p>
    <w:p w:rsidR="00025C3F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What important question does Asia ask Adnan in her second letter?  What do you think the answer to this question is?</w:t>
      </w:r>
      <w:r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Pr="00422CDD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How do we know that the Adnan’s lawyer knew of Asia’s assertion that she saw Adnan the day of the murder?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Pr="00C01DD9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025C3F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Why can’t Adnan’s lawyer explain why she didn’t use the information provided by Asia in Adnan’s trial?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Pr="00C01DD9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Pr="00C01DD9" w:rsidRDefault="00BC57B1" w:rsidP="00BC57B1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Pr="00C01DD9" w:rsidRDefault="00BC57B1" w:rsidP="00BC57B1">
      <w:pPr>
        <w:pStyle w:val="ListParagraph"/>
        <w:rPr>
          <w:rFonts w:ascii="Arial Narrow" w:hAnsi="Arial Narrow"/>
          <w:sz w:val="28"/>
          <w:szCs w:val="28"/>
        </w:rPr>
      </w:pPr>
    </w:p>
    <w:p w:rsidR="00025C3F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lastRenderedPageBreak/>
        <w:t>Why can using an “alibi witness” be “tricky”, per other’s lawyers’ analysis of this case</w:t>
      </w:r>
      <w:r w:rsidR="00025C3F">
        <w:rPr>
          <w:rFonts w:ascii="Arial Narrow" w:hAnsi="Arial Narrow"/>
          <w:sz w:val="28"/>
          <w:szCs w:val="28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Pr="00C01DD9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Pr="00C01DD9" w:rsidRDefault="00BC57B1" w:rsidP="00BC57B1">
      <w:pPr>
        <w:pStyle w:val="ListParagraph"/>
        <w:rPr>
          <w:rFonts w:ascii="Arial Narrow" w:hAnsi="Arial Narrow"/>
          <w:sz w:val="28"/>
          <w:szCs w:val="28"/>
        </w:rPr>
      </w:pPr>
    </w:p>
    <w:p w:rsidR="00025C3F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Do you believe that the </w:t>
      </w:r>
      <w:proofErr w:type="spellStart"/>
      <w:r w:rsidRPr="00C01DD9">
        <w:rPr>
          <w:rFonts w:ascii="Arial Narrow" w:hAnsi="Arial Narrow"/>
          <w:sz w:val="28"/>
          <w:szCs w:val="28"/>
        </w:rPr>
        <w:t>the</w:t>
      </w:r>
      <w:proofErr w:type="spellEnd"/>
      <w:r w:rsidRPr="00C01DD9">
        <w:rPr>
          <w:rFonts w:ascii="Arial Narrow" w:hAnsi="Arial Narrow"/>
          <w:sz w:val="28"/>
          <w:szCs w:val="28"/>
        </w:rPr>
        <w:t xml:space="preserve"> exclusion of Asia McClain’s letters and/or account of the day made a difference in the trial? Explain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Do you believe that the non-inclusion of the letters as evidence in the trial should warrant an appeal? Explain.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Pr="00C01DD9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025C3F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How does Asia discredit her statements previously made in 1999?</w:t>
      </w:r>
      <w:r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Pr="00C01DD9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What is Asia doing now?</w:t>
      </w:r>
      <w:r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Why did Asia say that she discredited her own statement when asked about the day by the private investigator?</w:t>
      </w:r>
      <w:r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Even now, Asia says that she remembers the day of the murder well. What does Asia say happened the day of the murder, as it related to Adnan’s alibi?</w:t>
      </w:r>
      <w:r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Pr="00C01DD9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What is Asia’s opinion of the verdict of the trial?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lastRenderedPageBreak/>
        <w:t>What does Asia’s sigh at the end of the conversation suggest?</w:t>
      </w:r>
      <w:r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Default="00BC57B1" w:rsidP="00BC57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Why is Adnan’s response to the news of the conversation with Asia not as it would expected?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BC57B1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C57B1" w:rsidRPr="00C01DD9" w:rsidRDefault="00BC57B1" w:rsidP="00BC57B1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4471A">
        <w:rPr>
          <w:rFonts w:ascii="Arial Narrow" w:hAnsi="Arial Narrow"/>
          <w:sz w:val="28"/>
          <w:szCs w:val="28"/>
        </w:rPr>
        <w:t>In the end, did the information provided in Asia’s letter have any impact on the trial/verdict?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Default="00BC57B1" w:rsidP="00025C3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At this point, with wha</w:t>
      </w:r>
      <w:r w:rsidRPr="00025C3F">
        <w:rPr>
          <w:rFonts w:ascii="Arial Narrow" w:hAnsi="Arial Narrow"/>
          <w:sz w:val="28"/>
          <w:szCs w:val="28"/>
        </w:rPr>
        <w:t xml:space="preserve">t you know, what do you feel about the verdict in Adnan’s trial? Do you believe that Adnan is guilty?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25C3F" w:rsidTr="00025C3F">
        <w:tc>
          <w:tcPr>
            <w:tcW w:w="9350" w:type="dxa"/>
          </w:tcPr>
          <w:p w:rsidR="00025C3F" w:rsidRDefault="00025C3F" w:rsidP="00025C3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25C3F" w:rsidRDefault="00025C3F" w:rsidP="00025C3F">
      <w:pPr>
        <w:pStyle w:val="ListParagraph"/>
        <w:rPr>
          <w:rFonts w:ascii="Arial Narrow" w:hAnsi="Arial Narrow"/>
          <w:sz w:val="28"/>
          <w:szCs w:val="28"/>
        </w:rPr>
      </w:pPr>
    </w:p>
    <w:p w:rsidR="00BC57B1" w:rsidRDefault="00BC57B1" w:rsidP="00BC57B1">
      <w:pPr>
        <w:rPr>
          <w:rFonts w:ascii="Arial Narrow" w:hAnsi="Arial Narrow"/>
          <w:sz w:val="28"/>
          <w:szCs w:val="28"/>
        </w:rPr>
      </w:pPr>
    </w:p>
    <w:p w:rsidR="00BC57B1" w:rsidRDefault="00BC57B1" w:rsidP="00BC57B1">
      <w:pPr>
        <w:rPr>
          <w:rFonts w:ascii="Arial Narrow" w:hAnsi="Arial Narrow"/>
          <w:sz w:val="28"/>
          <w:szCs w:val="28"/>
        </w:rPr>
      </w:pPr>
    </w:p>
    <w:p w:rsidR="00BC57B1" w:rsidRDefault="00BC57B1" w:rsidP="00BC57B1">
      <w:pPr>
        <w:rPr>
          <w:rFonts w:ascii="Arial Narrow" w:hAnsi="Arial Narrow"/>
          <w:sz w:val="28"/>
          <w:szCs w:val="28"/>
        </w:rPr>
      </w:pPr>
    </w:p>
    <w:p w:rsidR="00BC57B1" w:rsidRPr="00C01DD9" w:rsidRDefault="00BC57B1" w:rsidP="00BC57B1">
      <w:pPr>
        <w:rPr>
          <w:rFonts w:ascii="Arial Narrow" w:hAnsi="Arial Narrow"/>
          <w:sz w:val="28"/>
          <w:szCs w:val="28"/>
        </w:rPr>
      </w:pPr>
    </w:p>
    <w:p w:rsidR="00AF33C9" w:rsidRDefault="00A1667E"/>
    <w:sectPr w:rsidR="00AF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4338"/>
    <w:multiLevelType w:val="hybridMultilevel"/>
    <w:tmpl w:val="B514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B1"/>
    <w:rsid w:val="00025C3F"/>
    <w:rsid w:val="0029084B"/>
    <w:rsid w:val="003B63A6"/>
    <w:rsid w:val="00A1667E"/>
    <w:rsid w:val="00BC57B1"/>
    <w:rsid w:val="00D1226D"/>
    <w:rsid w:val="00F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E2622-9783-4171-BB89-651BE39F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B1"/>
    <w:pPr>
      <w:ind w:left="720"/>
      <w:contextualSpacing/>
    </w:pPr>
  </w:style>
  <w:style w:type="table" w:styleId="TableGrid">
    <w:name w:val="Table Grid"/>
    <w:basedOn w:val="TableNormal"/>
    <w:uiPriority w:val="39"/>
    <w:rsid w:val="0002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erialpodca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Askin - Kacey</dc:creator>
  <cp:keywords/>
  <dc:description/>
  <cp:lastModifiedBy>Askin - Kacey</cp:lastModifiedBy>
  <cp:revision>5</cp:revision>
  <dcterms:created xsi:type="dcterms:W3CDTF">2015-11-05T14:53:00Z</dcterms:created>
  <dcterms:modified xsi:type="dcterms:W3CDTF">2015-11-11T15:52:00Z</dcterms:modified>
</cp:coreProperties>
</file>