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31C" w:rsidRPr="001C5513" w:rsidRDefault="0063331C" w:rsidP="00D94C51">
      <w:pPr>
        <w:rPr>
          <w:b/>
          <w:sz w:val="28"/>
          <w:u w:val="single"/>
        </w:rPr>
      </w:pPr>
      <w:r w:rsidRPr="001C5513">
        <w:rPr>
          <w:b/>
          <w:sz w:val="28"/>
          <w:u w:val="single"/>
        </w:rPr>
        <w:t xml:space="preserve">Welcome to Mr. Salisbury’s </w:t>
      </w:r>
      <w:r w:rsidRPr="001C5513">
        <w:rPr>
          <w:b/>
          <w:i/>
          <w:sz w:val="28"/>
          <w:u w:val="single"/>
        </w:rPr>
        <w:t>English</w:t>
      </w:r>
      <w:r w:rsidRPr="001C5513">
        <w:rPr>
          <w:b/>
          <w:sz w:val="28"/>
          <w:u w:val="single"/>
        </w:rPr>
        <w:t xml:space="preserve"> </w:t>
      </w:r>
      <w:r w:rsidRPr="001132E6">
        <w:rPr>
          <w:b/>
          <w:i/>
          <w:sz w:val="28"/>
          <w:u w:val="single"/>
        </w:rPr>
        <w:t>I</w:t>
      </w:r>
      <w:r w:rsidR="00BB5643">
        <w:rPr>
          <w:b/>
          <w:i/>
          <w:sz w:val="28"/>
          <w:u w:val="single"/>
        </w:rPr>
        <w:t>I</w:t>
      </w:r>
      <w:r>
        <w:rPr>
          <w:b/>
          <w:sz w:val="28"/>
          <w:u w:val="single"/>
        </w:rPr>
        <w:t xml:space="preserve"> </w:t>
      </w:r>
      <w:r w:rsidRPr="001C5513">
        <w:rPr>
          <w:b/>
          <w:sz w:val="28"/>
          <w:u w:val="single"/>
        </w:rPr>
        <w:t>Class</w:t>
      </w:r>
    </w:p>
    <w:p w:rsidR="0063331C" w:rsidRPr="001C5513" w:rsidRDefault="0063331C">
      <w:pPr>
        <w:rPr>
          <w:sz w:val="28"/>
        </w:rPr>
      </w:pPr>
      <w:proofErr w:type="spellStart"/>
      <w:r w:rsidRPr="001C5513">
        <w:rPr>
          <w:i/>
          <w:sz w:val="28"/>
        </w:rPr>
        <w:t>Ph</w:t>
      </w:r>
      <w:proofErr w:type="spellEnd"/>
      <w:r w:rsidRPr="001C5513">
        <w:rPr>
          <w:i/>
          <w:sz w:val="28"/>
        </w:rPr>
        <w:t xml:space="preserve"> #</w:t>
      </w:r>
      <w:r w:rsidR="00BB5643">
        <w:rPr>
          <w:sz w:val="28"/>
        </w:rPr>
        <w:t>:  324-2259</w:t>
      </w:r>
      <w:r w:rsidRPr="001C5513">
        <w:rPr>
          <w:sz w:val="28"/>
        </w:rPr>
        <w:tab/>
      </w:r>
      <w:r w:rsidRPr="001C5513">
        <w:rPr>
          <w:sz w:val="28"/>
        </w:rPr>
        <w:tab/>
      </w:r>
      <w:r w:rsidRPr="001C5513">
        <w:rPr>
          <w:i/>
          <w:sz w:val="28"/>
        </w:rPr>
        <w:t>Email</w:t>
      </w:r>
      <w:r>
        <w:rPr>
          <w:sz w:val="28"/>
        </w:rPr>
        <w:t>:</w:t>
      </w:r>
      <w:r w:rsidRPr="001C5513">
        <w:rPr>
          <w:sz w:val="28"/>
        </w:rPr>
        <w:t xml:space="preserve"> </w:t>
      </w:r>
      <w:hyperlink r:id="rId5" w:history="1">
        <w:r w:rsidR="00897489" w:rsidRPr="0046526B">
          <w:rPr>
            <w:rStyle w:val="Hyperlink"/>
            <w:sz w:val="28"/>
          </w:rPr>
          <w:t>csalisbury@helenaschools.org</w:t>
        </w:r>
      </w:hyperlink>
      <w:r w:rsidR="00897489">
        <w:rPr>
          <w:sz w:val="28"/>
        </w:rPr>
        <w:t xml:space="preserve"> </w:t>
      </w:r>
    </w:p>
    <w:p w:rsidR="0063331C" w:rsidRPr="00897489" w:rsidRDefault="0063331C">
      <w:pPr>
        <w:rPr>
          <w:sz w:val="28"/>
        </w:rPr>
      </w:pPr>
      <w:r w:rsidRPr="001C5513">
        <w:rPr>
          <w:i/>
          <w:sz w:val="28"/>
        </w:rPr>
        <w:t>Website</w:t>
      </w:r>
      <w:r w:rsidRPr="001C5513">
        <w:rPr>
          <w:sz w:val="28"/>
        </w:rPr>
        <w:t>:  TBA</w:t>
      </w:r>
      <w:r w:rsidR="00897489">
        <w:rPr>
          <w:sz w:val="28"/>
        </w:rPr>
        <w:t xml:space="preserve">                    </w:t>
      </w:r>
      <w:r w:rsidR="00897489">
        <w:rPr>
          <w:i/>
          <w:sz w:val="28"/>
        </w:rPr>
        <w:t>Gmail:</w:t>
      </w:r>
      <w:r w:rsidR="00897489">
        <w:rPr>
          <w:sz w:val="28"/>
        </w:rPr>
        <w:t xml:space="preserve"> </w:t>
      </w:r>
      <w:hyperlink r:id="rId6" w:history="1">
        <w:r w:rsidR="00897489" w:rsidRPr="0046526B">
          <w:rPr>
            <w:rStyle w:val="Hyperlink"/>
            <w:sz w:val="28"/>
          </w:rPr>
          <w:t>salisburyroom8@gmail.com</w:t>
        </w:r>
      </w:hyperlink>
      <w:r w:rsidR="00897489">
        <w:rPr>
          <w:sz w:val="28"/>
        </w:rPr>
        <w:t xml:space="preserve"> </w:t>
      </w:r>
    </w:p>
    <w:p w:rsidR="0063331C" w:rsidRDefault="00897489">
      <w:r>
        <w:tab/>
      </w:r>
      <w:r>
        <w:tab/>
      </w:r>
      <w:r>
        <w:tab/>
      </w:r>
      <w:r>
        <w:tab/>
      </w:r>
      <w:r>
        <w:tab/>
        <w:t>*(Gmail for assignments only)</w:t>
      </w:r>
    </w:p>
    <w:p w:rsidR="0063331C" w:rsidRPr="00897489" w:rsidRDefault="0063331C" w:rsidP="00120020">
      <w:pPr>
        <w:rPr>
          <w:b/>
          <w:sz w:val="22"/>
          <w:szCs w:val="22"/>
        </w:rPr>
      </w:pPr>
      <w:r w:rsidRPr="00897489">
        <w:rPr>
          <w:b/>
          <w:sz w:val="22"/>
          <w:szCs w:val="22"/>
        </w:rPr>
        <w:t>Expectations</w:t>
      </w:r>
    </w:p>
    <w:p w:rsidR="0063331C" w:rsidRPr="0035395C" w:rsidRDefault="00686216" w:rsidP="00120020">
      <w:pPr>
        <w:pStyle w:val="ListParagraph"/>
        <w:numPr>
          <w:ilvl w:val="0"/>
          <w:numId w:val="3"/>
        </w:numPr>
        <w:rPr>
          <w:sz w:val="22"/>
          <w:szCs w:val="22"/>
        </w:rPr>
      </w:pPr>
      <w:r w:rsidRPr="0035395C">
        <w:rPr>
          <w:sz w:val="22"/>
          <w:szCs w:val="22"/>
        </w:rPr>
        <w:t>Be Resp</w:t>
      </w:r>
      <w:r w:rsidR="0030594A" w:rsidRPr="0035395C">
        <w:rPr>
          <w:sz w:val="22"/>
          <w:szCs w:val="22"/>
        </w:rPr>
        <w:t>onsible</w:t>
      </w:r>
      <w:r w:rsidRPr="0035395C">
        <w:rPr>
          <w:sz w:val="22"/>
          <w:szCs w:val="22"/>
        </w:rPr>
        <w:t xml:space="preserve"> – be an active l</w:t>
      </w:r>
      <w:r w:rsidR="0030594A" w:rsidRPr="0035395C">
        <w:rPr>
          <w:sz w:val="22"/>
          <w:szCs w:val="22"/>
        </w:rPr>
        <w:t xml:space="preserve">earner; </w:t>
      </w:r>
      <w:r w:rsidRPr="0035395C">
        <w:rPr>
          <w:sz w:val="22"/>
          <w:szCs w:val="22"/>
        </w:rPr>
        <w:t>challenge yourself</w:t>
      </w:r>
      <w:r w:rsidR="0063331C" w:rsidRPr="0035395C">
        <w:rPr>
          <w:sz w:val="22"/>
          <w:szCs w:val="22"/>
        </w:rPr>
        <w:tab/>
      </w:r>
    </w:p>
    <w:p w:rsidR="0063331C" w:rsidRPr="0035395C" w:rsidRDefault="0030594A" w:rsidP="00120020">
      <w:pPr>
        <w:pStyle w:val="ListParagraph"/>
        <w:numPr>
          <w:ilvl w:val="0"/>
          <w:numId w:val="3"/>
        </w:numPr>
        <w:rPr>
          <w:sz w:val="22"/>
          <w:szCs w:val="22"/>
        </w:rPr>
      </w:pPr>
      <w:r w:rsidRPr="0035395C">
        <w:rPr>
          <w:sz w:val="22"/>
          <w:szCs w:val="22"/>
        </w:rPr>
        <w:t>Be Respectful – embrace diversity; use positive language</w:t>
      </w:r>
    </w:p>
    <w:p w:rsidR="0063331C" w:rsidRPr="0035395C" w:rsidRDefault="0030594A" w:rsidP="00245B54">
      <w:pPr>
        <w:pStyle w:val="ListParagraph"/>
        <w:numPr>
          <w:ilvl w:val="0"/>
          <w:numId w:val="3"/>
        </w:numPr>
        <w:rPr>
          <w:sz w:val="22"/>
          <w:szCs w:val="22"/>
        </w:rPr>
      </w:pPr>
      <w:r w:rsidRPr="0035395C">
        <w:rPr>
          <w:sz w:val="22"/>
          <w:szCs w:val="22"/>
        </w:rPr>
        <w:t>Be Involved – create authentic work; encourage your peers</w:t>
      </w:r>
    </w:p>
    <w:p w:rsidR="003C7730" w:rsidRPr="0035395C" w:rsidRDefault="0030594A" w:rsidP="00245B54">
      <w:pPr>
        <w:pStyle w:val="ListParagraph"/>
        <w:numPr>
          <w:ilvl w:val="0"/>
          <w:numId w:val="3"/>
        </w:numPr>
        <w:rPr>
          <w:sz w:val="22"/>
          <w:szCs w:val="22"/>
        </w:rPr>
      </w:pPr>
      <w:r w:rsidRPr="0035395C">
        <w:rPr>
          <w:sz w:val="22"/>
          <w:szCs w:val="22"/>
        </w:rPr>
        <w:t>Be a Graduate – plan for the future; take ownership of your education</w:t>
      </w:r>
    </w:p>
    <w:p w:rsidR="00592E55" w:rsidRDefault="00592E55" w:rsidP="0086429C">
      <w:pPr>
        <w:rPr>
          <w:b/>
        </w:rPr>
      </w:pPr>
    </w:p>
    <w:p w:rsidR="0063331C" w:rsidRPr="00897489" w:rsidRDefault="0063331C" w:rsidP="0086429C">
      <w:pPr>
        <w:rPr>
          <w:sz w:val="22"/>
          <w:szCs w:val="22"/>
        </w:rPr>
      </w:pPr>
      <w:r w:rsidRPr="00897489">
        <w:rPr>
          <w:b/>
          <w:sz w:val="22"/>
          <w:szCs w:val="22"/>
        </w:rPr>
        <w:t>Our Class Procedures</w:t>
      </w:r>
    </w:p>
    <w:p w:rsidR="0063331C" w:rsidRPr="0035395C" w:rsidRDefault="0063331C" w:rsidP="00CE6533">
      <w:pPr>
        <w:rPr>
          <w:sz w:val="20"/>
          <w:szCs w:val="20"/>
        </w:rPr>
      </w:pPr>
      <w:r w:rsidRPr="0035395C">
        <w:rPr>
          <w:sz w:val="20"/>
          <w:szCs w:val="20"/>
        </w:rPr>
        <w:t>Late Assignment Policy</w:t>
      </w:r>
    </w:p>
    <w:p w:rsidR="0063331C" w:rsidRPr="0035395C" w:rsidRDefault="0063331C" w:rsidP="001132E6">
      <w:pPr>
        <w:pStyle w:val="ListParagraph"/>
        <w:numPr>
          <w:ilvl w:val="0"/>
          <w:numId w:val="4"/>
        </w:numPr>
        <w:rPr>
          <w:sz w:val="20"/>
          <w:szCs w:val="20"/>
        </w:rPr>
      </w:pPr>
      <w:r w:rsidRPr="0035395C">
        <w:rPr>
          <w:sz w:val="20"/>
          <w:szCs w:val="20"/>
        </w:rPr>
        <w:t>After the initial due date passes, you may not turn in the work for full credit.  If an assignment is turned in within three days of the due date, you will receive up to 70% credit for that work.  No assignment will be accepted any time after, NO EXCEPTIONS.  For this reason, I recommend you keep an assignment notebook to keep track of due dates and deadlines.</w:t>
      </w:r>
    </w:p>
    <w:p w:rsidR="007C7769" w:rsidRPr="0035395C" w:rsidRDefault="007C7769" w:rsidP="001132E6">
      <w:pPr>
        <w:rPr>
          <w:sz w:val="20"/>
          <w:szCs w:val="20"/>
        </w:rPr>
      </w:pPr>
    </w:p>
    <w:p w:rsidR="0063331C" w:rsidRPr="0035395C" w:rsidRDefault="0063331C" w:rsidP="001132E6">
      <w:pPr>
        <w:rPr>
          <w:sz w:val="20"/>
          <w:szCs w:val="20"/>
        </w:rPr>
      </w:pPr>
      <w:r w:rsidRPr="0035395C">
        <w:rPr>
          <w:sz w:val="20"/>
          <w:szCs w:val="20"/>
        </w:rPr>
        <w:t>Makeup Assignment Policy</w:t>
      </w:r>
    </w:p>
    <w:p w:rsidR="0063331C" w:rsidRPr="0035395C" w:rsidRDefault="0063331C" w:rsidP="00B86B34">
      <w:pPr>
        <w:pStyle w:val="ListParagraph"/>
        <w:numPr>
          <w:ilvl w:val="0"/>
          <w:numId w:val="4"/>
        </w:numPr>
        <w:rPr>
          <w:sz w:val="20"/>
          <w:szCs w:val="20"/>
        </w:rPr>
      </w:pPr>
      <w:r w:rsidRPr="0035395C">
        <w:rPr>
          <w:sz w:val="20"/>
          <w:szCs w:val="20"/>
        </w:rPr>
        <w:t>If you miss class for an EXCUSED absence, yo</w:t>
      </w:r>
      <w:r w:rsidR="002B1812" w:rsidRPr="0035395C">
        <w:rPr>
          <w:sz w:val="20"/>
          <w:szCs w:val="20"/>
        </w:rPr>
        <w:t xml:space="preserve">u will be granted three days </w:t>
      </w:r>
      <w:r w:rsidRPr="0035395C">
        <w:rPr>
          <w:sz w:val="20"/>
          <w:szCs w:val="20"/>
        </w:rPr>
        <w:t xml:space="preserve">to makeup missed work from the time you receive the makeup work.  YOU will be expected to make the initial contact for any makeup work.  </w:t>
      </w:r>
    </w:p>
    <w:p w:rsidR="0063331C" w:rsidRPr="0035395C" w:rsidRDefault="0063331C" w:rsidP="00B86B34">
      <w:pPr>
        <w:pStyle w:val="ListParagraph"/>
        <w:numPr>
          <w:ilvl w:val="0"/>
          <w:numId w:val="4"/>
        </w:numPr>
        <w:rPr>
          <w:sz w:val="20"/>
          <w:szCs w:val="20"/>
        </w:rPr>
      </w:pPr>
      <w:r w:rsidRPr="0035395C">
        <w:rPr>
          <w:sz w:val="20"/>
          <w:szCs w:val="20"/>
        </w:rPr>
        <w:t>Assignments missed for an UNEXCUSED absence will not be accepted.</w:t>
      </w:r>
    </w:p>
    <w:p w:rsidR="007C7769" w:rsidRPr="0035395C" w:rsidRDefault="007C7769" w:rsidP="00B86B34">
      <w:pPr>
        <w:rPr>
          <w:sz w:val="20"/>
          <w:szCs w:val="20"/>
        </w:rPr>
      </w:pPr>
    </w:p>
    <w:p w:rsidR="0063331C" w:rsidRPr="0035395C" w:rsidRDefault="0063331C" w:rsidP="00B86B34">
      <w:pPr>
        <w:rPr>
          <w:sz w:val="20"/>
          <w:szCs w:val="20"/>
        </w:rPr>
      </w:pPr>
      <w:r w:rsidRPr="0035395C">
        <w:rPr>
          <w:sz w:val="20"/>
          <w:szCs w:val="20"/>
        </w:rPr>
        <w:t>Appointments for makeup work</w:t>
      </w:r>
    </w:p>
    <w:p w:rsidR="0063331C" w:rsidRPr="0035395C" w:rsidRDefault="0063331C" w:rsidP="00B86B34">
      <w:pPr>
        <w:pStyle w:val="ListParagraph"/>
        <w:numPr>
          <w:ilvl w:val="0"/>
          <w:numId w:val="4"/>
        </w:numPr>
        <w:rPr>
          <w:sz w:val="20"/>
          <w:szCs w:val="20"/>
        </w:rPr>
      </w:pPr>
      <w:r w:rsidRPr="0035395C">
        <w:rPr>
          <w:sz w:val="20"/>
          <w:szCs w:val="20"/>
        </w:rPr>
        <w:t>When a time is mutually agreed upon to makeup an assignment outside of our class time, you MUST keep that appointment or be proactive about any change.</w:t>
      </w:r>
    </w:p>
    <w:p w:rsidR="0063331C" w:rsidRPr="0035395C" w:rsidRDefault="0063331C" w:rsidP="00B86B34">
      <w:pPr>
        <w:pStyle w:val="ListParagraph"/>
        <w:numPr>
          <w:ilvl w:val="0"/>
          <w:numId w:val="4"/>
        </w:numPr>
        <w:rPr>
          <w:sz w:val="20"/>
          <w:szCs w:val="20"/>
        </w:rPr>
      </w:pPr>
      <w:r w:rsidRPr="0035395C">
        <w:rPr>
          <w:sz w:val="20"/>
          <w:szCs w:val="20"/>
        </w:rPr>
        <w:t>If you miss a mutually agreed upon appointment, you should expect to receive a zero for that makeup work.  Do not expect to schedule another appointment.</w:t>
      </w:r>
    </w:p>
    <w:p w:rsidR="007C7769" w:rsidRPr="0035395C" w:rsidRDefault="007C7769" w:rsidP="00B86B34">
      <w:pPr>
        <w:rPr>
          <w:sz w:val="20"/>
          <w:szCs w:val="20"/>
        </w:rPr>
      </w:pPr>
    </w:p>
    <w:p w:rsidR="0063331C" w:rsidRPr="0035395C" w:rsidRDefault="0063331C" w:rsidP="00B86B34">
      <w:pPr>
        <w:rPr>
          <w:sz w:val="20"/>
          <w:szCs w:val="20"/>
        </w:rPr>
      </w:pPr>
      <w:r w:rsidRPr="0035395C">
        <w:rPr>
          <w:sz w:val="20"/>
          <w:szCs w:val="20"/>
        </w:rPr>
        <w:t>Electronic device policy</w:t>
      </w:r>
    </w:p>
    <w:p w:rsidR="0063331C" w:rsidRPr="0035395C" w:rsidRDefault="0063331C" w:rsidP="00AD166D">
      <w:pPr>
        <w:pStyle w:val="ListParagraph"/>
        <w:numPr>
          <w:ilvl w:val="0"/>
          <w:numId w:val="4"/>
        </w:numPr>
        <w:rPr>
          <w:sz w:val="20"/>
          <w:szCs w:val="20"/>
        </w:rPr>
      </w:pPr>
      <w:r w:rsidRPr="0035395C">
        <w:rPr>
          <w:sz w:val="20"/>
          <w:szCs w:val="20"/>
        </w:rPr>
        <w:t xml:space="preserve">Cell phones and ALL other electronic devices will remain off </w:t>
      </w:r>
      <w:r w:rsidR="00B81208" w:rsidRPr="0035395C">
        <w:rPr>
          <w:sz w:val="20"/>
          <w:szCs w:val="20"/>
        </w:rPr>
        <w:t>and in backpacks during class unless permission to use the device is granted by me.  We will periodically use these devices for specific educational purposes.</w:t>
      </w:r>
    </w:p>
    <w:p w:rsidR="007C7769" w:rsidRPr="0035395C" w:rsidRDefault="007C7769" w:rsidP="005D5092">
      <w:pPr>
        <w:rPr>
          <w:sz w:val="20"/>
          <w:szCs w:val="20"/>
        </w:rPr>
      </w:pPr>
    </w:p>
    <w:p w:rsidR="0063331C" w:rsidRPr="0035395C" w:rsidRDefault="0063331C" w:rsidP="005D5092">
      <w:pPr>
        <w:rPr>
          <w:sz w:val="20"/>
          <w:szCs w:val="20"/>
        </w:rPr>
      </w:pPr>
      <w:r w:rsidRPr="0035395C">
        <w:rPr>
          <w:sz w:val="20"/>
          <w:szCs w:val="20"/>
        </w:rPr>
        <w:t>Hall Passes</w:t>
      </w:r>
    </w:p>
    <w:p w:rsidR="0063331C" w:rsidRPr="0035395C" w:rsidRDefault="0063331C" w:rsidP="005D5092">
      <w:pPr>
        <w:pStyle w:val="ListParagraph"/>
        <w:numPr>
          <w:ilvl w:val="0"/>
          <w:numId w:val="4"/>
        </w:numPr>
        <w:rPr>
          <w:sz w:val="20"/>
          <w:szCs w:val="20"/>
        </w:rPr>
      </w:pPr>
      <w:r w:rsidRPr="0035395C">
        <w:rPr>
          <w:sz w:val="20"/>
          <w:szCs w:val="20"/>
        </w:rPr>
        <w:t>You will be allowed to leave the room only at the discretion of the teacher.  Do not ask to leave the room during discussions, lectures, or presentations unless it is an emergency.</w:t>
      </w:r>
    </w:p>
    <w:p w:rsidR="007C7769" w:rsidRPr="0035395C" w:rsidRDefault="007C7769" w:rsidP="00FD13B3">
      <w:pPr>
        <w:rPr>
          <w:sz w:val="20"/>
          <w:szCs w:val="20"/>
        </w:rPr>
      </w:pPr>
    </w:p>
    <w:p w:rsidR="0063331C" w:rsidRPr="0035395C" w:rsidRDefault="0063331C" w:rsidP="00FD13B3">
      <w:pPr>
        <w:rPr>
          <w:sz w:val="20"/>
          <w:szCs w:val="20"/>
        </w:rPr>
      </w:pPr>
      <w:r w:rsidRPr="0035395C">
        <w:rPr>
          <w:sz w:val="20"/>
          <w:szCs w:val="20"/>
        </w:rPr>
        <w:t>Grades</w:t>
      </w:r>
    </w:p>
    <w:p w:rsidR="0063331C" w:rsidRPr="0035395C" w:rsidRDefault="0063331C" w:rsidP="006E6241">
      <w:pPr>
        <w:pStyle w:val="ListParagraph"/>
        <w:numPr>
          <w:ilvl w:val="0"/>
          <w:numId w:val="4"/>
        </w:numPr>
        <w:rPr>
          <w:sz w:val="20"/>
          <w:szCs w:val="20"/>
        </w:rPr>
      </w:pPr>
      <w:r w:rsidRPr="0035395C">
        <w:rPr>
          <w:sz w:val="20"/>
          <w:szCs w:val="20"/>
        </w:rPr>
        <w:t>Grades wil</w:t>
      </w:r>
      <w:r w:rsidR="00FA7A04" w:rsidRPr="0035395C">
        <w:rPr>
          <w:sz w:val="20"/>
          <w:szCs w:val="20"/>
        </w:rPr>
        <w:t>l be posted on PowerS</w:t>
      </w:r>
      <w:r w:rsidRPr="0035395C">
        <w:rPr>
          <w:sz w:val="20"/>
          <w:szCs w:val="20"/>
        </w:rPr>
        <w:t>chool.  You may access your grades online any time through this portal.  There is no excuse for last minute panic at the end of the quarter or semester, you are young adults and are ex</w:t>
      </w:r>
      <w:r w:rsidR="002B1812" w:rsidRPr="0035395C">
        <w:rPr>
          <w:sz w:val="20"/>
          <w:szCs w:val="20"/>
        </w:rPr>
        <w:t>pected to take responsibility for</w:t>
      </w:r>
      <w:r w:rsidRPr="0035395C">
        <w:rPr>
          <w:sz w:val="20"/>
          <w:szCs w:val="20"/>
        </w:rPr>
        <w:t xml:space="preserve"> your grades.  Make it a priority to check your grades often.</w:t>
      </w:r>
    </w:p>
    <w:p w:rsidR="0063331C" w:rsidRPr="0035395C" w:rsidRDefault="0063331C" w:rsidP="006E6241">
      <w:pPr>
        <w:rPr>
          <w:sz w:val="20"/>
          <w:szCs w:val="20"/>
        </w:rPr>
      </w:pPr>
    </w:p>
    <w:p w:rsidR="0063331C" w:rsidRPr="00FD13B3" w:rsidRDefault="0063331C" w:rsidP="00AD166D">
      <w:pPr>
        <w:rPr>
          <w:sz w:val="22"/>
        </w:rPr>
      </w:pPr>
    </w:p>
    <w:p w:rsidR="0063331C" w:rsidRDefault="0063331C" w:rsidP="00CE6533">
      <w:pPr>
        <w:rPr>
          <w:sz w:val="22"/>
        </w:rPr>
      </w:pPr>
    </w:p>
    <w:p w:rsidR="007C7769" w:rsidRDefault="007C7769" w:rsidP="00CE6533">
      <w:pPr>
        <w:rPr>
          <w:b/>
          <w:sz w:val="22"/>
        </w:rPr>
      </w:pPr>
    </w:p>
    <w:p w:rsidR="007C7769" w:rsidRDefault="007C7769" w:rsidP="00CE6533">
      <w:pPr>
        <w:rPr>
          <w:b/>
          <w:sz w:val="22"/>
        </w:rPr>
      </w:pPr>
    </w:p>
    <w:p w:rsidR="007C7769" w:rsidRDefault="007C7769" w:rsidP="00CE6533">
      <w:pPr>
        <w:rPr>
          <w:b/>
          <w:sz w:val="22"/>
        </w:rPr>
      </w:pPr>
    </w:p>
    <w:p w:rsidR="007C7769" w:rsidRDefault="007C7769" w:rsidP="00CE6533">
      <w:pPr>
        <w:rPr>
          <w:b/>
          <w:sz w:val="22"/>
        </w:rPr>
      </w:pPr>
    </w:p>
    <w:p w:rsidR="007C7769" w:rsidRDefault="007C7769" w:rsidP="00CE6533">
      <w:pPr>
        <w:rPr>
          <w:b/>
          <w:sz w:val="22"/>
        </w:rPr>
      </w:pPr>
    </w:p>
    <w:p w:rsidR="0063331C" w:rsidRDefault="0063331C" w:rsidP="00CE6533">
      <w:pPr>
        <w:rPr>
          <w:sz w:val="22"/>
        </w:rPr>
      </w:pPr>
      <w:r w:rsidRPr="00592E55">
        <w:rPr>
          <w:b/>
          <w:sz w:val="22"/>
        </w:rPr>
        <w:lastRenderedPageBreak/>
        <w:t>Readi</w:t>
      </w:r>
      <w:r w:rsidR="00423068" w:rsidRPr="00592E55">
        <w:rPr>
          <w:b/>
          <w:sz w:val="22"/>
        </w:rPr>
        <w:t>ng material that may be covered:</w:t>
      </w:r>
      <w:r w:rsidR="00727725">
        <w:rPr>
          <w:sz w:val="22"/>
        </w:rPr>
        <w:tab/>
      </w:r>
      <w:r w:rsidR="00727725">
        <w:rPr>
          <w:sz w:val="22"/>
        </w:rPr>
        <w:tab/>
      </w:r>
      <w:r w:rsidR="00727725">
        <w:rPr>
          <w:sz w:val="22"/>
        </w:rPr>
        <w:tab/>
      </w:r>
      <w:r w:rsidR="00727725" w:rsidRPr="00592E55">
        <w:rPr>
          <w:b/>
          <w:sz w:val="22"/>
        </w:rPr>
        <w:t>Films that may be viewed:</w:t>
      </w:r>
    </w:p>
    <w:p w:rsidR="00423068" w:rsidRPr="00423068" w:rsidRDefault="00423068" w:rsidP="00423068">
      <w:pPr>
        <w:numPr>
          <w:ilvl w:val="0"/>
          <w:numId w:val="5"/>
        </w:numPr>
        <w:rPr>
          <w:sz w:val="22"/>
        </w:rPr>
      </w:pPr>
      <w:r>
        <w:rPr>
          <w:i/>
          <w:sz w:val="22"/>
        </w:rPr>
        <w:t>To Kill a Mockingbird</w:t>
      </w:r>
      <w:r w:rsidR="00727725">
        <w:rPr>
          <w:i/>
          <w:sz w:val="22"/>
        </w:rPr>
        <w:tab/>
      </w:r>
      <w:r w:rsidR="00727725">
        <w:rPr>
          <w:i/>
          <w:sz w:val="22"/>
        </w:rPr>
        <w:tab/>
      </w:r>
      <w:r w:rsidR="00727725">
        <w:rPr>
          <w:i/>
          <w:sz w:val="22"/>
        </w:rPr>
        <w:tab/>
      </w:r>
      <w:r w:rsidR="00727725">
        <w:rPr>
          <w:i/>
          <w:sz w:val="22"/>
        </w:rPr>
        <w:tab/>
        <w:t xml:space="preserve">              </w:t>
      </w:r>
      <w:r w:rsidR="00727725">
        <w:rPr>
          <w:i/>
          <w:sz w:val="22"/>
        </w:rPr>
        <w:tab/>
        <w:t>-Twelve Angry Men</w:t>
      </w:r>
      <w:r w:rsidR="00727725">
        <w:rPr>
          <w:i/>
          <w:sz w:val="22"/>
        </w:rPr>
        <w:tab/>
      </w:r>
    </w:p>
    <w:p w:rsidR="00423068" w:rsidRPr="00423068" w:rsidRDefault="00423068" w:rsidP="00423068">
      <w:pPr>
        <w:numPr>
          <w:ilvl w:val="0"/>
          <w:numId w:val="5"/>
        </w:numPr>
        <w:rPr>
          <w:sz w:val="22"/>
        </w:rPr>
      </w:pPr>
      <w:r>
        <w:rPr>
          <w:i/>
          <w:sz w:val="22"/>
        </w:rPr>
        <w:t>Fool’s Crow</w:t>
      </w:r>
      <w:r w:rsidR="00727725">
        <w:rPr>
          <w:i/>
          <w:sz w:val="22"/>
        </w:rPr>
        <w:tab/>
      </w:r>
      <w:r w:rsidR="00727725">
        <w:rPr>
          <w:i/>
          <w:sz w:val="22"/>
        </w:rPr>
        <w:tab/>
      </w:r>
      <w:r w:rsidR="00727725">
        <w:rPr>
          <w:i/>
          <w:sz w:val="22"/>
        </w:rPr>
        <w:tab/>
      </w:r>
      <w:r w:rsidR="00727725">
        <w:rPr>
          <w:i/>
          <w:sz w:val="22"/>
        </w:rPr>
        <w:tab/>
      </w:r>
      <w:r w:rsidR="00727725">
        <w:rPr>
          <w:i/>
          <w:sz w:val="22"/>
        </w:rPr>
        <w:tab/>
      </w:r>
      <w:r w:rsidR="00727725">
        <w:rPr>
          <w:i/>
          <w:sz w:val="22"/>
        </w:rPr>
        <w:tab/>
        <w:t>-The Hobbit</w:t>
      </w:r>
    </w:p>
    <w:p w:rsidR="00423068" w:rsidRPr="00423068" w:rsidRDefault="00423068" w:rsidP="00423068">
      <w:pPr>
        <w:numPr>
          <w:ilvl w:val="0"/>
          <w:numId w:val="5"/>
        </w:numPr>
        <w:rPr>
          <w:sz w:val="22"/>
        </w:rPr>
      </w:pPr>
      <w:r>
        <w:rPr>
          <w:i/>
          <w:sz w:val="22"/>
        </w:rPr>
        <w:t>The Absolutely True Diary of a Part Time Indian</w:t>
      </w:r>
      <w:r w:rsidR="00727725">
        <w:rPr>
          <w:i/>
          <w:sz w:val="22"/>
        </w:rPr>
        <w:tab/>
        <w:t>-Smoke Signals</w:t>
      </w:r>
    </w:p>
    <w:p w:rsidR="00423068" w:rsidRPr="00423068" w:rsidRDefault="00423068" w:rsidP="00423068">
      <w:pPr>
        <w:numPr>
          <w:ilvl w:val="0"/>
          <w:numId w:val="5"/>
        </w:numPr>
        <w:rPr>
          <w:sz w:val="22"/>
        </w:rPr>
      </w:pPr>
      <w:r>
        <w:rPr>
          <w:i/>
          <w:sz w:val="22"/>
        </w:rPr>
        <w:t>Biography/Autobiography</w:t>
      </w:r>
      <w:r w:rsidR="00727725">
        <w:rPr>
          <w:i/>
          <w:sz w:val="22"/>
        </w:rPr>
        <w:tab/>
      </w:r>
      <w:r w:rsidR="00727725">
        <w:rPr>
          <w:i/>
          <w:sz w:val="22"/>
        </w:rPr>
        <w:tab/>
      </w:r>
      <w:r w:rsidR="00727725">
        <w:rPr>
          <w:i/>
          <w:sz w:val="22"/>
        </w:rPr>
        <w:tab/>
      </w:r>
      <w:r w:rsidR="00727725">
        <w:rPr>
          <w:i/>
          <w:sz w:val="22"/>
        </w:rPr>
        <w:tab/>
        <w:t xml:space="preserve">-The Lord of the Flies </w:t>
      </w:r>
    </w:p>
    <w:p w:rsidR="00423068" w:rsidRPr="00423068" w:rsidRDefault="00423068" w:rsidP="00423068">
      <w:pPr>
        <w:numPr>
          <w:ilvl w:val="0"/>
          <w:numId w:val="5"/>
        </w:numPr>
        <w:rPr>
          <w:sz w:val="22"/>
        </w:rPr>
      </w:pPr>
      <w:r>
        <w:rPr>
          <w:i/>
          <w:sz w:val="22"/>
        </w:rPr>
        <w:t>The Lord of the Flies</w:t>
      </w:r>
      <w:r w:rsidR="00727725">
        <w:rPr>
          <w:i/>
          <w:sz w:val="22"/>
        </w:rPr>
        <w:tab/>
      </w:r>
      <w:r w:rsidR="00727725">
        <w:rPr>
          <w:i/>
          <w:sz w:val="22"/>
        </w:rPr>
        <w:tab/>
      </w:r>
      <w:r w:rsidR="00727725">
        <w:rPr>
          <w:i/>
          <w:sz w:val="22"/>
        </w:rPr>
        <w:tab/>
      </w:r>
      <w:r w:rsidR="00727725">
        <w:rPr>
          <w:i/>
          <w:sz w:val="22"/>
        </w:rPr>
        <w:tab/>
      </w:r>
      <w:r w:rsidR="00727725">
        <w:rPr>
          <w:i/>
          <w:sz w:val="22"/>
        </w:rPr>
        <w:tab/>
        <w:t>-Twelfth Night</w:t>
      </w:r>
    </w:p>
    <w:p w:rsidR="00423068" w:rsidRPr="00423068" w:rsidRDefault="00423068" w:rsidP="00423068">
      <w:pPr>
        <w:numPr>
          <w:ilvl w:val="0"/>
          <w:numId w:val="5"/>
        </w:numPr>
        <w:rPr>
          <w:sz w:val="22"/>
        </w:rPr>
      </w:pPr>
      <w:r>
        <w:rPr>
          <w:i/>
          <w:sz w:val="22"/>
        </w:rPr>
        <w:t>Fahrenheit 451</w:t>
      </w:r>
      <w:r w:rsidR="00727725">
        <w:rPr>
          <w:i/>
          <w:sz w:val="22"/>
        </w:rPr>
        <w:tab/>
      </w:r>
      <w:r w:rsidR="00727725">
        <w:rPr>
          <w:i/>
          <w:sz w:val="22"/>
        </w:rPr>
        <w:tab/>
      </w:r>
      <w:r w:rsidR="00727725">
        <w:rPr>
          <w:i/>
          <w:sz w:val="22"/>
        </w:rPr>
        <w:tab/>
      </w:r>
      <w:r w:rsidR="00727725">
        <w:rPr>
          <w:i/>
          <w:sz w:val="22"/>
        </w:rPr>
        <w:tab/>
      </w:r>
      <w:r w:rsidR="00727725">
        <w:rPr>
          <w:i/>
          <w:sz w:val="22"/>
        </w:rPr>
        <w:tab/>
      </w:r>
      <w:r w:rsidR="00727725">
        <w:rPr>
          <w:i/>
          <w:sz w:val="22"/>
        </w:rPr>
        <w:tab/>
        <w:t>-Julius Caesar</w:t>
      </w:r>
    </w:p>
    <w:p w:rsidR="00423068" w:rsidRPr="00423068" w:rsidRDefault="00727725" w:rsidP="00423068">
      <w:pPr>
        <w:numPr>
          <w:ilvl w:val="0"/>
          <w:numId w:val="5"/>
        </w:numPr>
        <w:rPr>
          <w:sz w:val="22"/>
        </w:rPr>
      </w:pPr>
      <w:r>
        <w:rPr>
          <w:i/>
          <w:sz w:val="22"/>
        </w:rPr>
        <w:t>The Hobbit</w:t>
      </w:r>
      <w:r>
        <w:rPr>
          <w:i/>
          <w:sz w:val="22"/>
        </w:rPr>
        <w:tab/>
      </w:r>
      <w:r>
        <w:rPr>
          <w:i/>
          <w:sz w:val="22"/>
        </w:rPr>
        <w:tab/>
      </w:r>
      <w:r>
        <w:rPr>
          <w:i/>
          <w:sz w:val="22"/>
        </w:rPr>
        <w:tab/>
      </w:r>
      <w:r>
        <w:rPr>
          <w:i/>
          <w:sz w:val="22"/>
        </w:rPr>
        <w:tab/>
      </w:r>
      <w:r>
        <w:rPr>
          <w:i/>
          <w:sz w:val="22"/>
        </w:rPr>
        <w:tab/>
      </w:r>
      <w:r>
        <w:rPr>
          <w:i/>
          <w:sz w:val="22"/>
        </w:rPr>
        <w:tab/>
        <w:t>-Spirit of Crazy Horse (doc)</w:t>
      </w:r>
    </w:p>
    <w:p w:rsidR="00423068" w:rsidRPr="00423068" w:rsidRDefault="00423068" w:rsidP="00423068">
      <w:pPr>
        <w:numPr>
          <w:ilvl w:val="0"/>
          <w:numId w:val="5"/>
        </w:numPr>
        <w:rPr>
          <w:sz w:val="22"/>
        </w:rPr>
      </w:pPr>
      <w:r>
        <w:rPr>
          <w:i/>
          <w:sz w:val="22"/>
        </w:rPr>
        <w:t>A Tale of Two Cities</w:t>
      </w:r>
      <w:r w:rsidR="00727725">
        <w:rPr>
          <w:i/>
          <w:sz w:val="22"/>
        </w:rPr>
        <w:tab/>
      </w:r>
      <w:r w:rsidR="00727725">
        <w:rPr>
          <w:i/>
          <w:sz w:val="22"/>
        </w:rPr>
        <w:tab/>
      </w:r>
      <w:r w:rsidR="00727725">
        <w:rPr>
          <w:i/>
          <w:sz w:val="22"/>
        </w:rPr>
        <w:tab/>
      </w:r>
      <w:r w:rsidR="00727725">
        <w:rPr>
          <w:i/>
          <w:sz w:val="22"/>
        </w:rPr>
        <w:tab/>
      </w:r>
      <w:r w:rsidR="00727725">
        <w:rPr>
          <w:i/>
          <w:sz w:val="22"/>
        </w:rPr>
        <w:tab/>
        <w:t>-To Kill a Mockingbird</w:t>
      </w:r>
    </w:p>
    <w:p w:rsidR="00423068" w:rsidRPr="00423068" w:rsidRDefault="00423068" w:rsidP="00423068">
      <w:pPr>
        <w:numPr>
          <w:ilvl w:val="0"/>
          <w:numId w:val="5"/>
        </w:numPr>
        <w:rPr>
          <w:sz w:val="22"/>
        </w:rPr>
      </w:pPr>
      <w:r>
        <w:rPr>
          <w:i/>
          <w:sz w:val="22"/>
        </w:rPr>
        <w:t xml:space="preserve">Wizard of </w:t>
      </w:r>
      <w:proofErr w:type="spellStart"/>
      <w:r>
        <w:rPr>
          <w:i/>
          <w:sz w:val="22"/>
        </w:rPr>
        <w:t>Earthsea</w:t>
      </w:r>
      <w:proofErr w:type="spellEnd"/>
      <w:r w:rsidR="00727725">
        <w:rPr>
          <w:i/>
          <w:sz w:val="22"/>
        </w:rPr>
        <w:tab/>
      </w:r>
      <w:r w:rsidR="00727725">
        <w:rPr>
          <w:i/>
          <w:sz w:val="22"/>
        </w:rPr>
        <w:tab/>
      </w:r>
      <w:r w:rsidR="00727725">
        <w:rPr>
          <w:i/>
          <w:sz w:val="22"/>
        </w:rPr>
        <w:tab/>
      </w:r>
      <w:r w:rsidR="00727725">
        <w:rPr>
          <w:i/>
          <w:sz w:val="22"/>
        </w:rPr>
        <w:tab/>
      </w:r>
      <w:r w:rsidR="00727725">
        <w:rPr>
          <w:i/>
          <w:sz w:val="22"/>
        </w:rPr>
        <w:tab/>
        <w:t>-Battle of the Little Bighorn</w:t>
      </w:r>
    </w:p>
    <w:p w:rsidR="00423068" w:rsidRPr="00423068" w:rsidRDefault="00423068" w:rsidP="00423068">
      <w:pPr>
        <w:numPr>
          <w:ilvl w:val="0"/>
          <w:numId w:val="5"/>
        </w:numPr>
        <w:rPr>
          <w:sz w:val="22"/>
        </w:rPr>
      </w:pPr>
      <w:r>
        <w:rPr>
          <w:i/>
          <w:sz w:val="22"/>
        </w:rPr>
        <w:t>Twelfth Night</w:t>
      </w:r>
      <w:r w:rsidR="00727725">
        <w:rPr>
          <w:i/>
          <w:sz w:val="22"/>
        </w:rPr>
        <w:tab/>
      </w:r>
      <w:r w:rsidR="00727725">
        <w:rPr>
          <w:i/>
          <w:sz w:val="22"/>
        </w:rPr>
        <w:tab/>
      </w:r>
      <w:r w:rsidR="00727725">
        <w:rPr>
          <w:i/>
          <w:sz w:val="22"/>
        </w:rPr>
        <w:tab/>
      </w:r>
      <w:r w:rsidR="00727725">
        <w:rPr>
          <w:i/>
          <w:sz w:val="22"/>
        </w:rPr>
        <w:tab/>
      </w:r>
      <w:r w:rsidR="00727725">
        <w:rPr>
          <w:i/>
          <w:sz w:val="22"/>
        </w:rPr>
        <w:tab/>
      </w:r>
      <w:r w:rsidR="00727725">
        <w:rPr>
          <w:i/>
          <w:sz w:val="22"/>
        </w:rPr>
        <w:tab/>
        <w:t>-Spirit of St. Louis</w:t>
      </w:r>
    </w:p>
    <w:p w:rsidR="00423068" w:rsidRPr="00423068" w:rsidRDefault="00423068" w:rsidP="00423068">
      <w:pPr>
        <w:numPr>
          <w:ilvl w:val="0"/>
          <w:numId w:val="5"/>
        </w:numPr>
        <w:rPr>
          <w:sz w:val="22"/>
        </w:rPr>
      </w:pPr>
      <w:r>
        <w:rPr>
          <w:i/>
          <w:sz w:val="22"/>
        </w:rPr>
        <w:t>Julius Caesar</w:t>
      </w:r>
      <w:r w:rsidR="00667D6F">
        <w:rPr>
          <w:i/>
          <w:sz w:val="22"/>
        </w:rPr>
        <w:tab/>
      </w:r>
      <w:r w:rsidR="00667D6F">
        <w:rPr>
          <w:i/>
          <w:sz w:val="22"/>
        </w:rPr>
        <w:tab/>
      </w:r>
      <w:r w:rsidR="00667D6F">
        <w:rPr>
          <w:i/>
          <w:sz w:val="22"/>
        </w:rPr>
        <w:tab/>
      </w:r>
      <w:r w:rsidR="00667D6F">
        <w:rPr>
          <w:i/>
          <w:sz w:val="22"/>
        </w:rPr>
        <w:tab/>
      </w:r>
      <w:r w:rsidR="00667D6F">
        <w:rPr>
          <w:i/>
          <w:sz w:val="22"/>
        </w:rPr>
        <w:tab/>
      </w:r>
      <w:r w:rsidR="00667D6F">
        <w:rPr>
          <w:i/>
          <w:sz w:val="22"/>
        </w:rPr>
        <w:tab/>
        <w:t>-</w:t>
      </w:r>
      <w:r w:rsidR="00880C75">
        <w:rPr>
          <w:i/>
          <w:sz w:val="22"/>
        </w:rPr>
        <w:t xml:space="preserve"> </w:t>
      </w:r>
      <w:r w:rsidR="0049402F">
        <w:rPr>
          <w:i/>
          <w:sz w:val="22"/>
        </w:rPr>
        <w:t>Macbeth</w:t>
      </w:r>
    </w:p>
    <w:p w:rsidR="00423068" w:rsidRDefault="00423068" w:rsidP="00423068">
      <w:pPr>
        <w:numPr>
          <w:ilvl w:val="0"/>
          <w:numId w:val="5"/>
        </w:numPr>
        <w:rPr>
          <w:i/>
          <w:sz w:val="22"/>
        </w:rPr>
      </w:pPr>
      <w:r w:rsidRPr="00423068">
        <w:rPr>
          <w:i/>
          <w:sz w:val="22"/>
        </w:rPr>
        <w:t>Twelve Angry Men</w:t>
      </w:r>
    </w:p>
    <w:p w:rsidR="00592E55" w:rsidRDefault="00592E55" w:rsidP="00CE6533">
      <w:pPr>
        <w:rPr>
          <w:sz w:val="22"/>
        </w:rPr>
      </w:pPr>
    </w:p>
    <w:p w:rsidR="0063331C" w:rsidRPr="001D668C" w:rsidRDefault="0063331C" w:rsidP="00CE6533">
      <w:pPr>
        <w:rPr>
          <w:i/>
          <w:sz w:val="22"/>
        </w:rPr>
      </w:pPr>
      <w:r w:rsidRPr="001D668C">
        <w:rPr>
          <w:i/>
          <w:sz w:val="22"/>
        </w:rPr>
        <w:t>Significant Writing</w:t>
      </w:r>
    </w:p>
    <w:p w:rsidR="0063331C" w:rsidRDefault="0063331C" w:rsidP="005A6204">
      <w:pPr>
        <w:pStyle w:val="ListParagraph"/>
        <w:numPr>
          <w:ilvl w:val="0"/>
          <w:numId w:val="4"/>
        </w:numPr>
        <w:rPr>
          <w:sz w:val="22"/>
        </w:rPr>
      </w:pPr>
      <w:r w:rsidRPr="00FD13B3">
        <w:rPr>
          <w:sz w:val="22"/>
        </w:rPr>
        <w:t xml:space="preserve">Every quarter, you will be expected to write at least two significant writing </w:t>
      </w:r>
      <w:r w:rsidR="002B1812">
        <w:rPr>
          <w:sz w:val="22"/>
        </w:rPr>
        <w:t>works</w:t>
      </w:r>
      <w:r w:rsidRPr="00FD13B3">
        <w:rPr>
          <w:sz w:val="22"/>
        </w:rPr>
        <w:t xml:space="preserve">.  A </w:t>
      </w:r>
      <w:r w:rsidR="002B1812">
        <w:rPr>
          <w:sz w:val="22"/>
        </w:rPr>
        <w:t xml:space="preserve">work </w:t>
      </w:r>
      <w:r w:rsidRPr="00FD13B3">
        <w:rPr>
          <w:sz w:val="22"/>
        </w:rPr>
        <w:t xml:space="preserve">is defined as significant if we go through the writing process (pre-writing, rough draft, editing, &amp; final draft).  Some of these </w:t>
      </w:r>
      <w:r w:rsidR="002B1812">
        <w:rPr>
          <w:sz w:val="22"/>
        </w:rPr>
        <w:t>works</w:t>
      </w:r>
      <w:r w:rsidRPr="00FD13B3">
        <w:rPr>
          <w:sz w:val="22"/>
        </w:rPr>
        <w:t xml:space="preserve"> will be shorter and done primarily in class; others will be longer and will be written over the course of several weeks.  These </w:t>
      </w:r>
      <w:r w:rsidR="002B1812">
        <w:rPr>
          <w:sz w:val="22"/>
        </w:rPr>
        <w:t>works</w:t>
      </w:r>
      <w:r w:rsidRPr="00FD13B3">
        <w:rPr>
          <w:sz w:val="22"/>
        </w:rPr>
        <w:t xml:space="preserve"> may comprise a majority of your grade during the course of the year.  Your writing will develop throughout the year and these </w:t>
      </w:r>
      <w:r w:rsidR="002B1812">
        <w:rPr>
          <w:sz w:val="22"/>
        </w:rPr>
        <w:t>works</w:t>
      </w:r>
      <w:r w:rsidRPr="00FD13B3">
        <w:rPr>
          <w:sz w:val="22"/>
        </w:rPr>
        <w:t xml:space="preserve"> will be evidence of that development.</w:t>
      </w:r>
    </w:p>
    <w:p w:rsidR="0063331C" w:rsidRPr="00FD13B3" w:rsidRDefault="0063331C" w:rsidP="005A6204">
      <w:pPr>
        <w:pStyle w:val="ListParagraph"/>
        <w:numPr>
          <w:ilvl w:val="0"/>
          <w:numId w:val="4"/>
        </w:numPr>
        <w:rPr>
          <w:sz w:val="22"/>
        </w:rPr>
      </w:pPr>
      <w:r>
        <w:rPr>
          <w:sz w:val="22"/>
        </w:rPr>
        <w:t>All writing assignments will be composed using complete sentences.  You will receive a loss of 10% for any work that does not use complete sentences.*</w:t>
      </w:r>
    </w:p>
    <w:p w:rsidR="0063331C" w:rsidRPr="00FD13B3" w:rsidRDefault="001D668C" w:rsidP="003873A3">
      <w:pPr>
        <w:rPr>
          <w:i/>
          <w:sz w:val="22"/>
        </w:rPr>
      </w:pPr>
      <w:r>
        <w:rPr>
          <w:i/>
          <w:sz w:val="22"/>
        </w:rPr>
        <w:t>Google Drive</w:t>
      </w:r>
    </w:p>
    <w:p w:rsidR="00FA7A04" w:rsidRDefault="0063331C" w:rsidP="005C4374">
      <w:pPr>
        <w:pStyle w:val="ListParagraph"/>
        <w:numPr>
          <w:ilvl w:val="0"/>
          <w:numId w:val="4"/>
        </w:numPr>
        <w:rPr>
          <w:sz w:val="22"/>
        </w:rPr>
      </w:pPr>
      <w:r w:rsidRPr="001D668C">
        <w:rPr>
          <w:sz w:val="22"/>
        </w:rPr>
        <w:t xml:space="preserve">I use </w:t>
      </w:r>
      <w:r w:rsidR="001D668C">
        <w:rPr>
          <w:i/>
          <w:sz w:val="22"/>
        </w:rPr>
        <w:t xml:space="preserve">Google Drive/Docs </w:t>
      </w:r>
      <w:r w:rsidR="001D668C">
        <w:rPr>
          <w:sz w:val="22"/>
        </w:rPr>
        <w:t xml:space="preserve">for sharing the majority of my assignments.  If students do not already have a </w:t>
      </w:r>
      <w:proofErr w:type="spellStart"/>
      <w:r w:rsidR="001D668C" w:rsidRPr="001D668C">
        <w:rPr>
          <w:b/>
          <w:i/>
          <w:sz w:val="22"/>
        </w:rPr>
        <w:t>gmail</w:t>
      </w:r>
      <w:proofErr w:type="spellEnd"/>
      <w:r w:rsidR="001D668C" w:rsidRPr="001D668C">
        <w:rPr>
          <w:b/>
          <w:i/>
          <w:sz w:val="22"/>
        </w:rPr>
        <w:t xml:space="preserve"> </w:t>
      </w:r>
      <w:r w:rsidR="001D668C" w:rsidRPr="001D668C">
        <w:rPr>
          <w:b/>
          <w:sz w:val="22"/>
        </w:rPr>
        <w:t>account</w:t>
      </w:r>
      <w:r w:rsidR="001D668C">
        <w:rPr>
          <w:sz w:val="22"/>
        </w:rPr>
        <w:t xml:space="preserve">, they will have the opportunity to create one during class.  Students will have an electronic copy of an assignment which they can view from any device with an internet connection </w:t>
      </w:r>
      <w:r w:rsidR="001D668C" w:rsidRPr="001D668C">
        <w:rPr>
          <w:i/>
          <w:sz w:val="22"/>
        </w:rPr>
        <w:t>and</w:t>
      </w:r>
      <w:r w:rsidR="001D668C">
        <w:rPr>
          <w:sz w:val="22"/>
        </w:rPr>
        <w:t xml:space="preserve"> they will be able to print a hard copy at school as well.</w:t>
      </w:r>
      <w:r w:rsidR="008B3AA0">
        <w:rPr>
          <w:sz w:val="22"/>
        </w:rPr>
        <w:t xml:space="preserve">  This approach helps mitigate “losing” an assignment and it reduces the amount of paper a student receives on a daily basis.</w:t>
      </w:r>
      <w:r w:rsidR="00897489">
        <w:rPr>
          <w:sz w:val="22"/>
        </w:rPr>
        <w:t xml:space="preserve">  </w:t>
      </w:r>
    </w:p>
    <w:p w:rsidR="00897489" w:rsidRDefault="00897489" w:rsidP="005C4374">
      <w:pPr>
        <w:pStyle w:val="ListParagraph"/>
        <w:numPr>
          <w:ilvl w:val="0"/>
          <w:numId w:val="4"/>
        </w:numPr>
        <w:rPr>
          <w:sz w:val="22"/>
        </w:rPr>
      </w:pPr>
      <w:r>
        <w:rPr>
          <w:sz w:val="22"/>
        </w:rPr>
        <w:t xml:space="preserve">My Gmail account for submitting assignments/essays, </w:t>
      </w:r>
      <w:proofErr w:type="spellStart"/>
      <w:r>
        <w:rPr>
          <w:sz w:val="22"/>
        </w:rPr>
        <w:t>etc</w:t>
      </w:r>
      <w:proofErr w:type="spellEnd"/>
    </w:p>
    <w:p w:rsidR="00897489" w:rsidRPr="001D668C" w:rsidRDefault="00897489" w:rsidP="00897489">
      <w:pPr>
        <w:pStyle w:val="ListParagraph"/>
        <w:ind w:left="1080"/>
        <w:rPr>
          <w:sz w:val="22"/>
        </w:rPr>
      </w:pPr>
      <w:hyperlink r:id="rId7" w:history="1">
        <w:r w:rsidRPr="0046526B">
          <w:rPr>
            <w:rStyle w:val="Hyperlink"/>
            <w:sz w:val="22"/>
          </w:rPr>
          <w:t>salisburyroom8@gmail.com</w:t>
        </w:r>
      </w:hyperlink>
      <w:r>
        <w:rPr>
          <w:sz w:val="22"/>
        </w:rPr>
        <w:t xml:space="preserve"> </w:t>
      </w:r>
    </w:p>
    <w:p w:rsidR="0035395C" w:rsidRDefault="0035395C" w:rsidP="00CD48BB"/>
    <w:p w:rsidR="0035395C" w:rsidRDefault="0035395C" w:rsidP="00CD48BB"/>
    <w:p w:rsidR="0035395C" w:rsidRDefault="0035395C" w:rsidP="00CD48BB"/>
    <w:p w:rsidR="0035395C" w:rsidRDefault="0035395C" w:rsidP="00CD48BB"/>
    <w:p w:rsidR="0035395C" w:rsidRDefault="0035395C" w:rsidP="00CD48BB"/>
    <w:p w:rsidR="0035395C" w:rsidRDefault="0035395C" w:rsidP="00CD48BB"/>
    <w:p w:rsidR="0035395C" w:rsidRDefault="0035395C" w:rsidP="00CD48BB"/>
    <w:p w:rsidR="0035395C" w:rsidRDefault="0035395C" w:rsidP="00CD48BB"/>
    <w:p w:rsidR="0063331C" w:rsidRDefault="0063331C" w:rsidP="00CD48BB">
      <w:bookmarkStart w:id="0" w:name="_GoBack"/>
      <w:bookmarkEnd w:id="0"/>
      <w:r>
        <w:t>------------------------------------------------------------------------------------------------------------</w:t>
      </w:r>
    </w:p>
    <w:p w:rsidR="0063331C" w:rsidRDefault="0063331C" w:rsidP="00CD48BB">
      <w:r>
        <w:t>I, the parent/guardian of _____________________________</w:t>
      </w:r>
      <w:proofErr w:type="gramStart"/>
      <w:r>
        <w:t>_ ,</w:t>
      </w:r>
      <w:proofErr w:type="gramEnd"/>
      <w:r>
        <w:t xml:space="preserve"> have read and understand the expectations outlined above.  I will do my best to ensure that my son/daughter will live up to them.  I will contact Mr. Salisbury with any questions.</w:t>
      </w:r>
    </w:p>
    <w:p w:rsidR="00897489" w:rsidRDefault="0063331C" w:rsidP="00CD48BB">
      <w:r>
        <w:t>Signature of parent/guardian__________________________________________________</w:t>
      </w:r>
    </w:p>
    <w:p w:rsidR="0063331C" w:rsidRPr="00853E75" w:rsidRDefault="0063331C" w:rsidP="00CD48BB">
      <w:r>
        <w:t>Best phone or email for contact________________________________________________</w:t>
      </w:r>
    </w:p>
    <w:p w:rsidR="0063331C" w:rsidRPr="00120020" w:rsidRDefault="0063331C" w:rsidP="00CE6533"/>
    <w:p w:rsidR="0063331C" w:rsidRDefault="0063331C"/>
    <w:p w:rsidR="0063331C" w:rsidRPr="00120020" w:rsidRDefault="0063331C"/>
    <w:sectPr w:rsidR="0063331C" w:rsidRPr="00120020" w:rsidSect="00113C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B5F23"/>
    <w:multiLevelType w:val="hybridMultilevel"/>
    <w:tmpl w:val="F404C4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27C4C61"/>
    <w:multiLevelType w:val="hybridMultilevel"/>
    <w:tmpl w:val="C988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0C459B"/>
    <w:multiLevelType w:val="hybridMultilevel"/>
    <w:tmpl w:val="2422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62C64"/>
    <w:multiLevelType w:val="hybridMultilevel"/>
    <w:tmpl w:val="89A88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A25851"/>
    <w:multiLevelType w:val="hybridMultilevel"/>
    <w:tmpl w:val="826250FE"/>
    <w:lvl w:ilvl="0" w:tplc="200608EE">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20"/>
    <w:rsid w:val="000E2C24"/>
    <w:rsid w:val="001132E6"/>
    <w:rsid w:val="00113C78"/>
    <w:rsid w:val="00120020"/>
    <w:rsid w:val="00146353"/>
    <w:rsid w:val="00183F7B"/>
    <w:rsid w:val="001A7F8F"/>
    <w:rsid w:val="001C5513"/>
    <w:rsid w:val="001D668C"/>
    <w:rsid w:val="00245B54"/>
    <w:rsid w:val="002B1812"/>
    <w:rsid w:val="0030594A"/>
    <w:rsid w:val="0035395C"/>
    <w:rsid w:val="003873A3"/>
    <w:rsid w:val="003C7730"/>
    <w:rsid w:val="003F7A4A"/>
    <w:rsid w:val="00406CD3"/>
    <w:rsid w:val="00423068"/>
    <w:rsid w:val="00487482"/>
    <w:rsid w:val="0049402F"/>
    <w:rsid w:val="00592E55"/>
    <w:rsid w:val="005A6204"/>
    <w:rsid w:val="005D5092"/>
    <w:rsid w:val="0063331C"/>
    <w:rsid w:val="00667D6F"/>
    <w:rsid w:val="00686216"/>
    <w:rsid w:val="006E5DDE"/>
    <w:rsid w:val="006E6241"/>
    <w:rsid w:val="00727725"/>
    <w:rsid w:val="007C7769"/>
    <w:rsid w:val="00853E75"/>
    <w:rsid w:val="0086429C"/>
    <w:rsid w:val="00875EF5"/>
    <w:rsid w:val="00880C75"/>
    <w:rsid w:val="00897489"/>
    <w:rsid w:val="008B3AA0"/>
    <w:rsid w:val="008B4534"/>
    <w:rsid w:val="008E755A"/>
    <w:rsid w:val="008F1D8D"/>
    <w:rsid w:val="00A46EB6"/>
    <w:rsid w:val="00A85716"/>
    <w:rsid w:val="00AD166D"/>
    <w:rsid w:val="00B11CD1"/>
    <w:rsid w:val="00B81208"/>
    <w:rsid w:val="00B86B34"/>
    <w:rsid w:val="00BB5643"/>
    <w:rsid w:val="00C57333"/>
    <w:rsid w:val="00C92A93"/>
    <w:rsid w:val="00CD48BB"/>
    <w:rsid w:val="00CE6533"/>
    <w:rsid w:val="00D94955"/>
    <w:rsid w:val="00D94C51"/>
    <w:rsid w:val="00EC7ED0"/>
    <w:rsid w:val="00F12091"/>
    <w:rsid w:val="00F952B5"/>
    <w:rsid w:val="00FA7A04"/>
    <w:rsid w:val="00FD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A4B354-3E40-4F57-A2DD-44A0EB21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0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20020"/>
    <w:rPr>
      <w:rFonts w:cs="Times New Roman"/>
      <w:color w:val="0000FF"/>
      <w:u w:val="single"/>
    </w:rPr>
  </w:style>
  <w:style w:type="paragraph" w:styleId="ListParagraph">
    <w:name w:val="List Paragraph"/>
    <w:basedOn w:val="Normal"/>
    <w:uiPriority w:val="99"/>
    <w:qFormat/>
    <w:rsid w:val="00120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isburyroom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isburyroom8@gmail.com" TargetMode="External"/><Relationship Id="rId5" Type="http://schemas.openxmlformats.org/officeDocument/2006/relationships/hyperlink" Target="mailto:csalisbury@helena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737</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Welcome to Mr</vt:lpstr>
    </vt:vector>
  </TitlesOfParts>
  <Company>Helena High School</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Mr</dc:title>
  <dc:creator>collin salisbury</dc:creator>
  <cp:lastModifiedBy>Salisbury - Collin</cp:lastModifiedBy>
  <cp:revision>6</cp:revision>
  <cp:lastPrinted>2012-08-26T21:45:00Z</cp:lastPrinted>
  <dcterms:created xsi:type="dcterms:W3CDTF">2015-08-28T04:42:00Z</dcterms:created>
  <dcterms:modified xsi:type="dcterms:W3CDTF">2015-08-31T06:35:00Z</dcterms:modified>
</cp:coreProperties>
</file>