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7D6D" w14:textId="31868023" w:rsidR="0063331C" w:rsidRPr="001C5513" w:rsidRDefault="0063331C" w:rsidP="00D94C51">
      <w:pPr>
        <w:rPr>
          <w:b/>
          <w:sz w:val="28"/>
          <w:u w:val="single"/>
        </w:rPr>
      </w:pPr>
      <w:r w:rsidRPr="001C5513">
        <w:rPr>
          <w:b/>
          <w:sz w:val="28"/>
          <w:u w:val="single"/>
        </w:rPr>
        <w:t xml:space="preserve">Welcome to Mr. Salisbury’s </w:t>
      </w:r>
      <w:r w:rsidRPr="001C5513">
        <w:rPr>
          <w:b/>
          <w:i/>
          <w:sz w:val="28"/>
          <w:u w:val="single"/>
        </w:rPr>
        <w:t>English</w:t>
      </w:r>
      <w:r w:rsidRPr="001C5513">
        <w:rPr>
          <w:b/>
          <w:sz w:val="28"/>
          <w:u w:val="single"/>
        </w:rPr>
        <w:t xml:space="preserve"> </w:t>
      </w:r>
      <w:r w:rsidRPr="001132E6">
        <w:rPr>
          <w:b/>
          <w:i/>
          <w:sz w:val="28"/>
          <w:u w:val="single"/>
        </w:rPr>
        <w:t>I</w:t>
      </w:r>
      <w:r w:rsidR="007C0958">
        <w:rPr>
          <w:b/>
          <w:i/>
          <w:sz w:val="28"/>
          <w:u w:val="single"/>
        </w:rPr>
        <w:t xml:space="preserve">V: Sports and Satire </w:t>
      </w:r>
      <w:r w:rsidR="007C0958">
        <w:rPr>
          <w:b/>
          <w:sz w:val="28"/>
          <w:u w:val="single"/>
        </w:rPr>
        <w:t>Literature</w:t>
      </w:r>
    </w:p>
    <w:p w14:paraId="6472B94A" w14:textId="77777777" w:rsidR="003D00F7" w:rsidRDefault="0063331C">
      <w:pPr>
        <w:rPr>
          <w:rStyle w:val="Hyperlink"/>
          <w:sz w:val="28"/>
        </w:rPr>
      </w:pPr>
      <w:r w:rsidRPr="001C5513">
        <w:rPr>
          <w:i/>
          <w:sz w:val="28"/>
        </w:rPr>
        <w:t>Ph #</w:t>
      </w:r>
      <w:r w:rsidR="00BB5643">
        <w:rPr>
          <w:sz w:val="28"/>
        </w:rPr>
        <w:t>:  324-2259</w:t>
      </w:r>
      <w:r w:rsidRPr="001C5513">
        <w:rPr>
          <w:sz w:val="28"/>
        </w:rPr>
        <w:tab/>
      </w:r>
      <w:r w:rsidRPr="001C5513">
        <w:rPr>
          <w:i/>
          <w:sz w:val="28"/>
        </w:rPr>
        <w:t>Email</w:t>
      </w:r>
      <w:r>
        <w:rPr>
          <w:sz w:val="28"/>
        </w:rPr>
        <w:t>:</w:t>
      </w:r>
      <w:r w:rsidRPr="001C5513">
        <w:rPr>
          <w:sz w:val="28"/>
        </w:rPr>
        <w:t xml:space="preserve"> </w:t>
      </w:r>
      <w:hyperlink r:id="rId5" w:history="1">
        <w:r w:rsidR="00897489" w:rsidRPr="0046526B">
          <w:rPr>
            <w:rStyle w:val="Hyperlink"/>
            <w:sz w:val="28"/>
          </w:rPr>
          <w:t>csalisbury@helenaschools.org</w:t>
        </w:r>
      </w:hyperlink>
    </w:p>
    <w:p w14:paraId="1CEDA481" w14:textId="1BA9A6B8" w:rsidR="0063331C" w:rsidRDefault="003618E8">
      <w:pPr>
        <w:rPr>
          <w:rStyle w:val="Hyperlink"/>
          <w:color w:val="auto"/>
          <w:sz w:val="28"/>
          <w:u w:val="none"/>
        </w:rPr>
      </w:pPr>
      <w:r>
        <w:rPr>
          <w:rStyle w:val="Hyperlink"/>
          <w:color w:val="auto"/>
          <w:sz w:val="28"/>
          <w:u w:val="none"/>
        </w:rPr>
        <w:t xml:space="preserve">HHS Staff Webpage: </w:t>
      </w:r>
      <w:hyperlink r:id="rId6" w:history="1">
        <w:r w:rsidRPr="00BC77A7">
          <w:rPr>
            <w:rStyle w:val="Hyperlink"/>
            <w:sz w:val="28"/>
          </w:rPr>
          <w:t>https://staff.helenaschools.org/staff_page/csalisbury/</w:t>
        </w:r>
      </w:hyperlink>
    </w:p>
    <w:p w14:paraId="7300233A" w14:textId="2F4B6F23" w:rsidR="00A004BB" w:rsidRDefault="00D81EE2">
      <w:pPr>
        <w:rPr>
          <w:iCs/>
          <w:sz w:val="28"/>
          <w:szCs w:val="28"/>
        </w:rPr>
      </w:pPr>
      <w:r>
        <w:rPr>
          <w:iCs/>
          <w:sz w:val="28"/>
          <w:szCs w:val="28"/>
        </w:rPr>
        <w:t>S</w:t>
      </w:r>
      <w:r w:rsidR="004763D8" w:rsidRPr="000846E6">
        <w:rPr>
          <w:iCs/>
          <w:sz w:val="28"/>
          <w:szCs w:val="28"/>
        </w:rPr>
        <w:t>tudents</w:t>
      </w:r>
      <w:r w:rsidR="004763D8" w:rsidRPr="000846E6">
        <w:rPr>
          <w:i/>
          <w:sz w:val="28"/>
          <w:szCs w:val="28"/>
        </w:rPr>
        <w:t xml:space="preserve"> </w:t>
      </w:r>
      <w:r w:rsidR="00426613" w:rsidRPr="000846E6">
        <w:rPr>
          <w:i/>
          <w:sz w:val="28"/>
          <w:szCs w:val="28"/>
        </w:rPr>
        <w:t>–</w:t>
      </w:r>
      <w:r w:rsidR="004763D8" w:rsidRPr="000846E6">
        <w:rPr>
          <w:i/>
          <w:sz w:val="28"/>
          <w:szCs w:val="28"/>
        </w:rPr>
        <w:t xml:space="preserve"> </w:t>
      </w:r>
      <w:r w:rsidR="00426613" w:rsidRPr="000846E6">
        <w:rPr>
          <w:i/>
          <w:sz w:val="28"/>
          <w:szCs w:val="28"/>
        </w:rPr>
        <w:t xml:space="preserve">access </w:t>
      </w:r>
      <w:r w:rsidR="00BC3464" w:rsidRPr="00343667">
        <w:rPr>
          <w:b/>
          <w:bCs/>
          <w:i/>
          <w:sz w:val="28"/>
          <w:szCs w:val="28"/>
        </w:rPr>
        <w:t>TEAMS</w:t>
      </w:r>
      <w:r w:rsidR="00362472" w:rsidRPr="000846E6">
        <w:rPr>
          <w:i/>
          <w:sz w:val="28"/>
          <w:szCs w:val="28"/>
        </w:rPr>
        <w:t xml:space="preserve"> </w:t>
      </w:r>
      <w:r w:rsidR="00343667">
        <w:rPr>
          <w:i/>
          <w:sz w:val="28"/>
          <w:szCs w:val="28"/>
        </w:rPr>
        <w:t xml:space="preserve">and </w:t>
      </w:r>
      <w:r w:rsidR="00343667" w:rsidRPr="00343667">
        <w:rPr>
          <w:b/>
          <w:bCs/>
          <w:i/>
          <w:sz w:val="28"/>
          <w:szCs w:val="28"/>
        </w:rPr>
        <w:t>Staff Webpage</w:t>
      </w:r>
      <w:r w:rsidR="00343667">
        <w:rPr>
          <w:i/>
          <w:sz w:val="28"/>
          <w:szCs w:val="28"/>
        </w:rPr>
        <w:t xml:space="preserve"> </w:t>
      </w:r>
      <w:r w:rsidR="00362472" w:rsidRPr="000846E6">
        <w:rPr>
          <w:i/>
          <w:sz w:val="28"/>
          <w:szCs w:val="28"/>
        </w:rPr>
        <w:t>for</w:t>
      </w:r>
      <w:r w:rsidR="00E05516" w:rsidRPr="000846E6">
        <w:rPr>
          <w:i/>
          <w:sz w:val="28"/>
          <w:szCs w:val="28"/>
        </w:rPr>
        <w:t xml:space="preserve">: </w:t>
      </w:r>
      <w:r w:rsidR="00CF3911" w:rsidRPr="000846E6">
        <w:rPr>
          <w:iCs/>
          <w:sz w:val="28"/>
          <w:szCs w:val="28"/>
        </w:rPr>
        <w:t>Weekly Agendas, Assignments</w:t>
      </w:r>
      <w:r w:rsidR="00EA7846">
        <w:rPr>
          <w:iCs/>
          <w:sz w:val="28"/>
          <w:szCs w:val="28"/>
        </w:rPr>
        <w:t>,</w:t>
      </w:r>
      <w:r w:rsidR="004763D8" w:rsidRPr="000846E6">
        <w:rPr>
          <w:iCs/>
          <w:sz w:val="28"/>
          <w:szCs w:val="28"/>
        </w:rPr>
        <w:t xml:space="preserve"> and Communication</w:t>
      </w:r>
    </w:p>
    <w:p w14:paraId="0468626C" w14:textId="04213079" w:rsidR="00F1532D" w:rsidRDefault="00EB7A04">
      <w:pPr>
        <w:rPr>
          <w:sz w:val="28"/>
          <w:szCs w:val="28"/>
        </w:rPr>
      </w:pPr>
      <w:r w:rsidRPr="00D81EE2">
        <w:rPr>
          <w:b/>
          <w:bCs/>
          <w:iCs/>
          <w:sz w:val="28"/>
          <w:szCs w:val="28"/>
        </w:rPr>
        <w:t>Welcome to English I</w:t>
      </w:r>
      <w:r w:rsidR="009F73A4">
        <w:rPr>
          <w:b/>
          <w:bCs/>
          <w:iCs/>
          <w:sz w:val="28"/>
          <w:szCs w:val="28"/>
        </w:rPr>
        <w:t>V</w:t>
      </w:r>
      <w:r w:rsidR="00753370">
        <w:rPr>
          <w:iCs/>
          <w:sz w:val="28"/>
          <w:szCs w:val="28"/>
        </w:rPr>
        <w:t>.</w:t>
      </w:r>
      <w:r w:rsidR="00581ACF">
        <w:rPr>
          <w:iCs/>
          <w:sz w:val="28"/>
          <w:szCs w:val="28"/>
        </w:rPr>
        <w:t xml:space="preserve"> </w:t>
      </w:r>
      <w:r w:rsidR="00E731EF">
        <w:rPr>
          <w:iCs/>
          <w:sz w:val="28"/>
          <w:szCs w:val="28"/>
        </w:rPr>
        <w:t xml:space="preserve">I’m excited </w:t>
      </w:r>
      <w:r w:rsidR="00505F02">
        <w:rPr>
          <w:iCs/>
          <w:sz w:val="28"/>
          <w:szCs w:val="28"/>
        </w:rPr>
        <w:t>for us to share this year</w:t>
      </w:r>
      <w:r w:rsidR="00753370">
        <w:rPr>
          <w:iCs/>
          <w:sz w:val="28"/>
          <w:szCs w:val="28"/>
        </w:rPr>
        <w:t>!</w:t>
      </w:r>
    </w:p>
    <w:p w14:paraId="7D37266E" w14:textId="532E6918" w:rsidR="0063331C" w:rsidRPr="000846E6" w:rsidRDefault="00D04A4D">
      <w:pPr>
        <w:rPr>
          <w:sz w:val="28"/>
          <w:szCs w:val="28"/>
        </w:rPr>
      </w:pPr>
      <w:r>
        <w:rPr>
          <w:b/>
          <w:noProof/>
          <w:sz w:val="28"/>
          <w:u w:val="single"/>
        </w:rPr>
        <w:drawing>
          <wp:anchor distT="0" distB="0" distL="114300" distR="114300" simplePos="0" relativeHeight="251661824" behindDoc="0" locked="0" layoutInCell="1" allowOverlap="1" wp14:anchorId="2ACE0214" wp14:editId="58D73ED7">
            <wp:simplePos x="0" y="0"/>
            <wp:positionH relativeFrom="margin">
              <wp:posOffset>4332514</wp:posOffset>
            </wp:positionH>
            <wp:positionV relativeFrom="paragraph">
              <wp:posOffset>359863</wp:posOffset>
            </wp:positionV>
            <wp:extent cx="854529" cy="854529"/>
            <wp:effectExtent l="0" t="0" r="3175"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855723" cy="855723"/>
                    </a:xfrm>
                    <a:prstGeom prst="rect">
                      <a:avLst/>
                    </a:prstGeom>
                  </pic:spPr>
                </pic:pic>
              </a:graphicData>
            </a:graphic>
            <wp14:sizeRelH relativeFrom="margin">
              <wp14:pctWidth>0</wp14:pctWidth>
            </wp14:sizeRelH>
            <wp14:sizeRelV relativeFrom="margin">
              <wp14:pctHeight>0</wp14:pctHeight>
            </wp14:sizeRelV>
          </wp:anchor>
        </w:drawing>
      </w:r>
      <w:r w:rsidR="00E31062">
        <w:rPr>
          <w:sz w:val="28"/>
          <w:szCs w:val="28"/>
        </w:rPr>
        <w:t>Our y</w:t>
      </w:r>
      <w:r w:rsidR="00F1532D">
        <w:rPr>
          <w:sz w:val="28"/>
          <w:szCs w:val="28"/>
        </w:rPr>
        <w:t>ear-long essential question:</w:t>
      </w:r>
      <w:r w:rsidR="006510DF">
        <w:rPr>
          <w:i/>
          <w:iCs/>
          <w:sz w:val="28"/>
          <w:szCs w:val="28"/>
        </w:rPr>
        <w:t xml:space="preserve"> </w:t>
      </w:r>
      <w:r w:rsidR="006510DF" w:rsidRPr="006510DF">
        <w:rPr>
          <w:i/>
          <w:iCs/>
          <w:sz w:val="28"/>
          <w:szCs w:val="28"/>
        </w:rPr>
        <w:t>How do stories reflect societal perspectives?</w:t>
      </w:r>
      <w:r w:rsidR="00897489" w:rsidRPr="000846E6">
        <w:rPr>
          <w:sz w:val="28"/>
          <w:szCs w:val="28"/>
        </w:rPr>
        <w:tab/>
      </w:r>
      <w:r w:rsidR="00897489" w:rsidRPr="000846E6">
        <w:rPr>
          <w:sz w:val="28"/>
          <w:szCs w:val="28"/>
        </w:rPr>
        <w:tab/>
      </w:r>
      <w:r w:rsidR="00897489" w:rsidRPr="000846E6">
        <w:rPr>
          <w:sz w:val="28"/>
          <w:szCs w:val="28"/>
        </w:rPr>
        <w:tab/>
      </w:r>
      <w:r w:rsidR="00897489" w:rsidRPr="000846E6">
        <w:rPr>
          <w:sz w:val="28"/>
          <w:szCs w:val="28"/>
        </w:rPr>
        <w:tab/>
      </w:r>
    </w:p>
    <w:p w14:paraId="3B310BA4" w14:textId="7BE9CB6F" w:rsidR="000846E6" w:rsidRDefault="000846E6" w:rsidP="00120020">
      <w:pPr>
        <w:rPr>
          <w:b/>
          <w:sz w:val="22"/>
          <w:szCs w:val="22"/>
        </w:rPr>
      </w:pPr>
    </w:p>
    <w:p w14:paraId="47CA448B" w14:textId="5169255F" w:rsidR="0063331C" w:rsidRPr="00441063" w:rsidRDefault="0063331C" w:rsidP="00120020">
      <w:pPr>
        <w:rPr>
          <w:b/>
          <w:sz w:val="22"/>
          <w:szCs w:val="22"/>
        </w:rPr>
      </w:pPr>
      <w:r w:rsidRPr="00441063">
        <w:rPr>
          <w:b/>
          <w:sz w:val="22"/>
          <w:szCs w:val="22"/>
        </w:rPr>
        <w:t>Expectations</w:t>
      </w:r>
    </w:p>
    <w:p w14:paraId="35B468A1" w14:textId="657F6845" w:rsidR="0063331C" w:rsidRPr="00441063" w:rsidRDefault="00686216" w:rsidP="00120020">
      <w:pPr>
        <w:pStyle w:val="ListParagraph"/>
        <w:numPr>
          <w:ilvl w:val="0"/>
          <w:numId w:val="3"/>
        </w:numPr>
        <w:rPr>
          <w:sz w:val="22"/>
          <w:szCs w:val="22"/>
        </w:rPr>
      </w:pPr>
      <w:r w:rsidRPr="00441063">
        <w:rPr>
          <w:sz w:val="22"/>
          <w:szCs w:val="22"/>
        </w:rPr>
        <w:t>Be Resp</w:t>
      </w:r>
      <w:r w:rsidR="0030594A" w:rsidRPr="00441063">
        <w:rPr>
          <w:sz w:val="22"/>
          <w:szCs w:val="22"/>
        </w:rPr>
        <w:t>onsible</w:t>
      </w:r>
      <w:r w:rsidRPr="00441063">
        <w:rPr>
          <w:sz w:val="22"/>
          <w:szCs w:val="22"/>
        </w:rPr>
        <w:t xml:space="preserve"> – be an active l</w:t>
      </w:r>
      <w:r w:rsidR="0030594A" w:rsidRPr="00441063">
        <w:rPr>
          <w:sz w:val="22"/>
          <w:szCs w:val="22"/>
        </w:rPr>
        <w:t xml:space="preserve">earner; </w:t>
      </w:r>
      <w:r w:rsidRPr="00441063">
        <w:rPr>
          <w:sz w:val="22"/>
          <w:szCs w:val="22"/>
        </w:rPr>
        <w:t>challenge yourself</w:t>
      </w:r>
      <w:r w:rsidR="0063331C" w:rsidRPr="00441063">
        <w:rPr>
          <w:sz w:val="22"/>
          <w:szCs w:val="22"/>
        </w:rPr>
        <w:tab/>
      </w:r>
    </w:p>
    <w:p w14:paraId="651EC40C" w14:textId="3B6CF27C" w:rsidR="0063331C" w:rsidRPr="00441063" w:rsidRDefault="0030594A" w:rsidP="00120020">
      <w:pPr>
        <w:pStyle w:val="ListParagraph"/>
        <w:numPr>
          <w:ilvl w:val="0"/>
          <w:numId w:val="3"/>
        </w:numPr>
        <w:rPr>
          <w:sz w:val="22"/>
          <w:szCs w:val="22"/>
        </w:rPr>
      </w:pPr>
      <w:r w:rsidRPr="00441063">
        <w:rPr>
          <w:sz w:val="22"/>
          <w:szCs w:val="22"/>
        </w:rPr>
        <w:t>Be Respectful – embrace diversity; use positive language</w:t>
      </w:r>
    </w:p>
    <w:p w14:paraId="6853FF36" w14:textId="6BF7E530" w:rsidR="0063331C" w:rsidRPr="00441063" w:rsidRDefault="0030594A" w:rsidP="00245B54">
      <w:pPr>
        <w:pStyle w:val="ListParagraph"/>
        <w:numPr>
          <w:ilvl w:val="0"/>
          <w:numId w:val="3"/>
        </w:numPr>
        <w:rPr>
          <w:sz w:val="22"/>
          <w:szCs w:val="22"/>
        </w:rPr>
      </w:pPr>
      <w:r w:rsidRPr="00441063">
        <w:rPr>
          <w:sz w:val="22"/>
          <w:szCs w:val="22"/>
        </w:rPr>
        <w:t>Be Involved – create authentic work; encourage your peers</w:t>
      </w:r>
    </w:p>
    <w:p w14:paraId="7972A84F" w14:textId="21BE4611" w:rsidR="003C7730" w:rsidRPr="00441063" w:rsidRDefault="0030594A" w:rsidP="00245B54">
      <w:pPr>
        <w:pStyle w:val="ListParagraph"/>
        <w:numPr>
          <w:ilvl w:val="0"/>
          <w:numId w:val="3"/>
        </w:numPr>
        <w:rPr>
          <w:sz w:val="22"/>
          <w:szCs w:val="22"/>
        </w:rPr>
      </w:pPr>
      <w:r w:rsidRPr="00441063">
        <w:rPr>
          <w:sz w:val="22"/>
          <w:szCs w:val="22"/>
        </w:rPr>
        <w:t>Be a Graduate – plan for the future; take ownership of your education</w:t>
      </w:r>
    </w:p>
    <w:p w14:paraId="1B92BBBE" w14:textId="6CF0F773" w:rsidR="007376FA" w:rsidRPr="00441063" w:rsidRDefault="005E6102" w:rsidP="007376FA">
      <w:pPr>
        <w:rPr>
          <w:b/>
          <w:bCs/>
          <w:sz w:val="22"/>
          <w:szCs w:val="22"/>
        </w:rPr>
      </w:pPr>
      <w:r w:rsidRPr="00441063">
        <w:rPr>
          <w:b/>
          <w:bCs/>
          <w:sz w:val="22"/>
          <w:szCs w:val="22"/>
        </w:rPr>
        <w:t>Materials</w:t>
      </w:r>
      <w:r w:rsidR="00D227F9" w:rsidRPr="00441063">
        <w:rPr>
          <w:b/>
          <w:bCs/>
          <w:sz w:val="22"/>
          <w:szCs w:val="22"/>
        </w:rPr>
        <w:t xml:space="preserve"> needed</w:t>
      </w:r>
    </w:p>
    <w:p w14:paraId="76F725BC" w14:textId="77F9FBB9" w:rsidR="00722D28" w:rsidRPr="00441063" w:rsidRDefault="001D5317" w:rsidP="00722D28">
      <w:pPr>
        <w:pStyle w:val="ListParagraph"/>
        <w:numPr>
          <w:ilvl w:val="0"/>
          <w:numId w:val="9"/>
        </w:numPr>
        <w:rPr>
          <w:b/>
          <w:bCs/>
          <w:sz w:val="22"/>
          <w:szCs w:val="22"/>
        </w:rPr>
      </w:pPr>
      <w:r w:rsidRPr="00441063">
        <w:rPr>
          <w:sz w:val="22"/>
          <w:szCs w:val="22"/>
        </w:rPr>
        <w:t xml:space="preserve">Chromebook </w:t>
      </w:r>
      <w:r w:rsidR="008877EE" w:rsidRPr="00441063">
        <w:rPr>
          <w:sz w:val="22"/>
          <w:szCs w:val="22"/>
        </w:rPr>
        <w:t>(be sure it’s charged)</w:t>
      </w:r>
    </w:p>
    <w:p w14:paraId="3EAFDBE8" w14:textId="4F76A964" w:rsidR="00592E55" w:rsidRPr="00441063" w:rsidRDefault="00EC06B9" w:rsidP="00434EBF">
      <w:pPr>
        <w:pStyle w:val="ListParagraph"/>
        <w:numPr>
          <w:ilvl w:val="0"/>
          <w:numId w:val="9"/>
        </w:numPr>
        <w:rPr>
          <w:b/>
          <w:sz w:val="22"/>
          <w:szCs w:val="22"/>
        </w:rPr>
      </w:pPr>
      <w:r w:rsidRPr="00441063">
        <w:rPr>
          <w:bCs/>
          <w:sz w:val="22"/>
          <w:szCs w:val="22"/>
        </w:rPr>
        <w:t>Notebook</w:t>
      </w:r>
      <w:r w:rsidR="00722D28" w:rsidRPr="00441063">
        <w:rPr>
          <w:bCs/>
          <w:sz w:val="22"/>
          <w:szCs w:val="22"/>
        </w:rPr>
        <w:t xml:space="preserve"> or s</w:t>
      </w:r>
      <w:r w:rsidR="000B1BE3" w:rsidRPr="00441063">
        <w:rPr>
          <w:bCs/>
          <w:sz w:val="22"/>
          <w:szCs w:val="22"/>
        </w:rPr>
        <w:t>ection of subject notebook is fine too.</w:t>
      </w:r>
    </w:p>
    <w:p w14:paraId="164D4A75" w14:textId="41B65D66" w:rsidR="00887E7A" w:rsidRPr="00CA6278" w:rsidRDefault="00887E7A" w:rsidP="00434EBF">
      <w:pPr>
        <w:pStyle w:val="ListParagraph"/>
        <w:numPr>
          <w:ilvl w:val="0"/>
          <w:numId w:val="9"/>
        </w:numPr>
        <w:rPr>
          <w:b/>
          <w:sz w:val="22"/>
          <w:szCs w:val="22"/>
        </w:rPr>
      </w:pPr>
      <w:r w:rsidRPr="00441063">
        <w:rPr>
          <w:bCs/>
          <w:sz w:val="22"/>
          <w:szCs w:val="22"/>
        </w:rPr>
        <w:t>Pens and pencils</w:t>
      </w:r>
    </w:p>
    <w:p w14:paraId="075467C7" w14:textId="72E8ACCC" w:rsidR="00CA6278" w:rsidRPr="00441063" w:rsidRDefault="00CA6278" w:rsidP="00434EBF">
      <w:pPr>
        <w:pStyle w:val="ListParagraph"/>
        <w:numPr>
          <w:ilvl w:val="0"/>
          <w:numId w:val="9"/>
        </w:numPr>
        <w:rPr>
          <w:b/>
          <w:sz w:val="22"/>
          <w:szCs w:val="22"/>
        </w:rPr>
      </w:pPr>
      <w:r>
        <w:rPr>
          <w:bCs/>
          <w:sz w:val="22"/>
          <w:szCs w:val="22"/>
        </w:rPr>
        <w:t>Highlighters</w:t>
      </w:r>
    </w:p>
    <w:p w14:paraId="0C29F663" w14:textId="28886AE9" w:rsidR="004A0847" w:rsidRPr="00441063" w:rsidRDefault="004A0847" w:rsidP="00434EBF">
      <w:pPr>
        <w:pStyle w:val="ListParagraph"/>
        <w:numPr>
          <w:ilvl w:val="0"/>
          <w:numId w:val="9"/>
        </w:numPr>
        <w:rPr>
          <w:b/>
          <w:sz w:val="22"/>
          <w:szCs w:val="22"/>
        </w:rPr>
      </w:pPr>
      <w:r w:rsidRPr="00441063">
        <w:rPr>
          <w:bCs/>
          <w:sz w:val="22"/>
          <w:szCs w:val="22"/>
        </w:rPr>
        <w:t>Kleenex</w:t>
      </w:r>
    </w:p>
    <w:p w14:paraId="7B941AD6" w14:textId="264D01B3" w:rsidR="0063331C" w:rsidRPr="00441063" w:rsidRDefault="0063331C" w:rsidP="0086429C">
      <w:pPr>
        <w:rPr>
          <w:sz w:val="22"/>
          <w:szCs w:val="22"/>
        </w:rPr>
      </w:pPr>
      <w:r w:rsidRPr="00441063">
        <w:rPr>
          <w:b/>
          <w:sz w:val="22"/>
          <w:szCs w:val="22"/>
        </w:rPr>
        <w:t>Our Class Procedures</w:t>
      </w:r>
    </w:p>
    <w:p w14:paraId="7BD66F7C" w14:textId="0DD857B1" w:rsidR="0063331C" w:rsidRPr="0035395C" w:rsidRDefault="0063331C" w:rsidP="00CE6533">
      <w:pPr>
        <w:rPr>
          <w:sz w:val="20"/>
          <w:szCs w:val="20"/>
        </w:rPr>
      </w:pPr>
      <w:r w:rsidRPr="0035395C">
        <w:rPr>
          <w:sz w:val="20"/>
          <w:szCs w:val="20"/>
        </w:rPr>
        <w:t>Late Assignment Policy</w:t>
      </w:r>
    </w:p>
    <w:p w14:paraId="6C7FF00A" w14:textId="117F223B" w:rsidR="0063331C" w:rsidRPr="0035395C" w:rsidRDefault="0063331C" w:rsidP="001132E6">
      <w:pPr>
        <w:pStyle w:val="ListParagraph"/>
        <w:numPr>
          <w:ilvl w:val="0"/>
          <w:numId w:val="4"/>
        </w:numPr>
        <w:rPr>
          <w:sz w:val="20"/>
          <w:szCs w:val="20"/>
        </w:rPr>
      </w:pPr>
      <w:r w:rsidRPr="0035395C">
        <w:rPr>
          <w:sz w:val="20"/>
          <w:szCs w:val="20"/>
        </w:rPr>
        <w:t>After the initial due date passes, you may not turn in the work for full credit.  If an assignment is turned in within three days of the due date, you will receive up to 70% credit for that work.  No assignment will be accepted any time after, NO EXCEPTIONS.  For this reason, I recommend you keep an assignment notebook to keep track of due dates and deadlines.</w:t>
      </w:r>
    </w:p>
    <w:p w14:paraId="0328A38D" w14:textId="784A881A" w:rsidR="007C7769" w:rsidRPr="0035395C" w:rsidRDefault="007C7769" w:rsidP="001132E6">
      <w:pPr>
        <w:rPr>
          <w:sz w:val="20"/>
          <w:szCs w:val="20"/>
        </w:rPr>
      </w:pPr>
    </w:p>
    <w:p w14:paraId="49170BB3" w14:textId="3E9111FF" w:rsidR="0063331C" w:rsidRPr="0035395C" w:rsidRDefault="0063331C" w:rsidP="001132E6">
      <w:pPr>
        <w:rPr>
          <w:sz w:val="20"/>
          <w:szCs w:val="20"/>
        </w:rPr>
      </w:pPr>
      <w:r w:rsidRPr="0035395C">
        <w:rPr>
          <w:sz w:val="20"/>
          <w:szCs w:val="20"/>
        </w:rPr>
        <w:t>Makeup Assignment Policy</w:t>
      </w:r>
    </w:p>
    <w:p w14:paraId="1428A3B4" w14:textId="374423D4" w:rsidR="0063331C" w:rsidRPr="0035395C" w:rsidRDefault="0063331C" w:rsidP="00B86B34">
      <w:pPr>
        <w:pStyle w:val="ListParagraph"/>
        <w:numPr>
          <w:ilvl w:val="0"/>
          <w:numId w:val="4"/>
        </w:numPr>
        <w:rPr>
          <w:sz w:val="20"/>
          <w:szCs w:val="20"/>
        </w:rPr>
      </w:pPr>
      <w:r w:rsidRPr="0035395C">
        <w:rPr>
          <w:sz w:val="20"/>
          <w:szCs w:val="20"/>
        </w:rPr>
        <w:t>If you miss class for an EXCUSED absence, yo</w:t>
      </w:r>
      <w:r w:rsidR="002B1812" w:rsidRPr="0035395C">
        <w:rPr>
          <w:sz w:val="20"/>
          <w:szCs w:val="20"/>
        </w:rPr>
        <w:t xml:space="preserve">u will be granted three days </w:t>
      </w:r>
      <w:r w:rsidRPr="0035395C">
        <w:rPr>
          <w:sz w:val="20"/>
          <w:szCs w:val="20"/>
        </w:rPr>
        <w:t xml:space="preserve">to makeup missed work from the time you receive the makeup work.  YOU will be expected to make the initial contact for any makeup work.  </w:t>
      </w:r>
    </w:p>
    <w:p w14:paraId="761CFA6B" w14:textId="0726DDFD" w:rsidR="0063331C" w:rsidRPr="0035395C" w:rsidRDefault="0063331C" w:rsidP="00B86B34">
      <w:pPr>
        <w:pStyle w:val="ListParagraph"/>
        <w:numPr>
          <w:ilvl w:val="0"/>
          <w:numId w:val="4"/>
        </w:numPr>
        <w:rPr>
          <w:sz w:val="20"/>
          <w:szCs w:val="20"/>
        </w:rPr>
      </w:pPr>
      <w:r w:rsidRPr="0035395C">
        <w:rPr>
          <w:sz w:val="20"/>
          <w:szCs w:val="20"/>
        </w:rPr>
        <w:t>Assignments missed for an UNEXCUSED absence will not be accepted.</w:t>
      </w:r>
    </w:p>
    <w:p w14:paraId="50BFC664" w14:textId="237C13C5" w:rsidR="007C7769" w:rsidRPr="0035395C" w:rsidRDefault="007C7769" w:rsidP="00B86B34">
      <w:pPr>
        <w:rPr>
          <w:sz w:val="20"/>
          <w:szCs w:val="20"/>
        </w:rPr>
      </w:pPr>
    </w:p>
    <w:p w14:paraId="682ADD57" w14:textId="2F0C367C" w:rsidR="0063331C" w:rsidRPr="0035395C" w:rsidRDefault="0063331C" w:rsidP="00B86B34">
      <w:pPr>
        <w:rPr>
          <w:sz w:val="20"/>
          <w:szCs w:val="20"/>
        </w:rPr>
      </w:pPr>
      <w:r w:rsidRPr="0035395C">
        <w:rPr>
          <w:sz w:val="20"/>
          <w:szCs w:val="20"/>
        </w:rPr>
        <w:t>Appointments for makeup work</w:t>
      </w:r>
    </w:p>
    <w:p w14:paraId="4F7A4BD7" w14:textId="0F6C679B" w:rsidR="0063331C" w:rsidRPr="0035395C" w:rsidRDefault="0063331C" w:rsidP="00B86B34">
      <w:pPr>
        <w:pStyle w:val="ListParagraph"/>
        <w:numPr>
          <w:ilvl w:val="0"/>
          <w:numId w:val="4"/>
        </w:numPr>
        <w:rPr>
          <w:sz w:val="20"/>
          <w:szCs w:val="20"/>
        </w:rPr>
      </w:pPr>
      <w:r w:rsidRPr="0035395C">
        <w:rPr>
          <w:sz w:val="20"/>
          <w:szCs w:val="20"/>
        </w:rPr>
        <w:t>When a time is mutually agreed upon to make</w:t>
      </w:r>
      <w:r w:rsidR="00D35243">
        <w:rPr>
          <w:sz w:val="20"/>
          <w:szCs w:val="20"/>
        </w:rPr>
        <w:t>-</w:t>
      </w:r>
      <w:r w:rsidRPr="0035395C">
        <w:rPr>
          <w:sz w:val="20"/>
          <w:szCs w:val="20"/>
        </w:rPr>
        <w:t>up an assignment outside of our class time, you MUST keep that appointment or be proactive about any change.</w:t>
      </w:r>
    </w:p>
    <w:p w14:paraId="21BC4CE7" w14:textId="77777777" w:rsidR="0063331C" w:rsidRPr="0035395C" w:rsidRDefault="0063331C" w:rsidP="00B86B34">
      <w:pPr>
        <w:pStyle w:val="ListParagraph"/>
        <w:numPr>
          <w:ilvl w:val="0"/>
          <w:numId w:val="4"/>
        </w:numPr>
        <w:rPr>
          <w:sz w:val="20"/>
          <w:szCs w:val="20"/>
        </w:rPr>
      </w:pPr>
      <w:r w:rsidRPr="0035395C">
        <w:rPr>
          <w:sz w:val="20"/>
          <w:szCs w:val="20"/>
        </w:rPr>
        <w:t>If you miss a mutually agreed upon appointment, you should expect to receive a zero for that makeup work.  Do not expect to schedule another appointment.</w:t>
      </w:r>
    </w:p>
    <w:p w14:paraId="4FDEEC92" w14:textId="77777777" w:rsidR="007C7769" w:rsidRPr="0035395C" w:rsidRDefault="007C7769" w:rsidP="00B86B34">
      <w:pPr>
        <w:rPr>
          <w:sz w:val="20"/>
          <w:szCs w:val="20"/>
        </w:rPr>
      </w:pPr>
    </w:p>
    <w:p w14:paraId="36266EC9" w14:textId="77777777" w:rsidR="0063331C" w:rsidRPr="0035395C" w:rsidRDefault="0063331C" w:rsidP="00B86B34">
      <w:pPr>
        <w:rPr>
          <w:sz w:val="20"/>
          <w:szCs w:val="20"/>
        </w:rPr>
      </w:pPr>
      <w:r w:rsidRPr="0035395C">
        <w:rPr>
          <w:sz w:val="20"/>
          <w:szCs w:val="20"/>
        </w:rPr>
        <w:t>Electronic device policy</w:t>
      </w:r>
    </w:p>
    <w:p w14:paraId="480E396D" w14:textId="674752E6" w:rsidR="006F5F5F" w:rsidRPr="00CB41D2" w:rsidRDefault="0063331C" w:rsidP="006F5F5F">
      <w:pPr>
        <w:pStyle w:val="ListParagraph"/>
        <w:numPr>
          <w:ilvl w:val="0"/>
          <w:numId w:val="4"/>
        </w:numPr>
        <w:rPr>
          <w:b/>
          <w:bCs/>
          <w:sz w:val="20"/>
          <w:szCs w:val="20"/>
        </w:rPr>
      </w:pPr>
      <w:r w:rsidRPr="0035395C">
        <w:rPr>
          <w:sz w:val="20"/>
          <w:szCs w:val="20"/>
        </w:rPr>
        <w:t xml:space="preserve">Cell phones </w:t>
      </w:r>
      <w:r w:rsidR="000174F4">
        <w:rPr>
          <w:sz w:val="20"/>
          <w:szCs w:val="20"/>
        </w:rPr>
        <w:t>will remain silent and</w:t>
      </w:r>
      <w:r w:rsidR="00B81208" w:rsidRPr="0035395C">
        <w:rPr>
          <w:sz w:val="20"/>
          <w:szCs w:val="20"/>
        </w:rPr>
        <w:t xml:space="preserve"> in backpacks during class unless permission to use </w:t>
      </w:r>
      <w:r w:rsidR="00AF7518">
        <w:rPr>
          <w:sz w:val="20"/>
          <w:szCs w:val="20"/>
        </w:rPr>
        <w:t>them</w:t>
      </w:r>
      <w:r w:rsidR="00B81208" w:rsidRPr="0035395C">
        <w:rPr>
          <w:sz w:val="20"/>
          <w:szCs w:val="20"/>
        </w:rPr>
        <w:t xml:space="preserve"> is granted by me.  </w:t>
      </w:r>
      <w:r w:rsidR="00441063">
        <w:rPr>
          <w:sz w:val="20"/>
          <w:szCs w:val="20"/>
        </w:rPr>
        <w:t>*</w:t>
      </w:r>
      <w:r w:rsidR="000174F4" w:rsidRPr="00CB41D2">
        <w:rPr>
          <w:b/>
          <w:bCs/>
          <w:sz w:val="20"/>
          <w:szCs w:val="20"/>
        </w:rPr>
        <w:t xml:space="preserve">We will </w:t>
      </w:r>
      <w:r w:rsidR="00B12336" w:rsidRPr="00CB41D2">
        <w:rPr>
          <w:b/>
          <w:bCs/>
          <w:sz w:val="20"/>
          <w:szCs w:val="20"/>
        </w:rPr>
        <w:t xml:space="preserve">frequently </w:t>
      </w:r>
      <w:r w:rsidR="000174F4" w:rsidRPr="00CB41D2">
        <w:rPr>
          <w:b/>
          <w:bCs/>
          <w:sz w:val="20"/>
          <w:szCs w:val="20"/>
        </w:rPr>
        <w:t>use Chromebooks/</w:t>
      </w:r>
      <w:r w:rsidR="00B12336" w:rsidRPr="00CB41D2">
        <w:rPr>
          <w:b/>
          <w:bCs/>
          <w:sz w:val="20"/>
          <w:szCs w:val="20"/>
        </w:rPr>
        <w:t xml:space="preserve">Laptops to access </w:t>
      </w:r>
      <w:r w:rsidR="00477244" w:rsidRPr="00CB41D2">
        <w:rPr>
          <w:b/>
          <w:bCs/>
          <w:sz w:val="20"/>
          <w:szCs w:val="20"/>
        </w:rPr>
        <w:t>learning platforms</w:t>
      </w:r>
      <w:r w:rsidR="00CB41D2">
        <w:rPr>
          <w:b/>
          <w:bCs/>
          <w:sz w:val="20"/>
          <w:szCs w:val="20"/>
        </w:rPr>
        <w:t>: TEAMS,</w:t>
      </w:r>
      <w:r w:rsidR="00395EB5">
        <w:rPr>
          <w:b/>
          <w:bCs/>
          <w:sz w:val="20"/>
          <w:szCs w:val="20"/>
        </w:rPr>
        <w:t xml:space="preserve"> Clever,</w:t>
      </w:r>
      <w:r w:rsidR="00CB41D2">
        <w:rPr>
          <w:b/>
          <w:bCs/>
          <w:sz w:val="20"/>
          <w:szCs w:val="20"/>
        </w:rPr>
        <w:t xml:space="preserve"> NoRedink</w:t>
      </w:r>
      <w:r w:rsidR="00395EB5">
        <w:rPr>
          <w:b/>
          <w:bCs/>
          <w:sz w:val="20"/>
          <w:szCs w:val="20"/>
        </w:rPr>
        <w:t>, Common Lit</w:t>
      </w:r>
      <w:r w:rsidR="00AB28A6">
        <w:rPr>
          <w:b/>
          <w:bCs/>
          <w:sz w:val="20"/>
          <w:szCs w:val="20"/>
        </w:rPr>
        <w:t xml:space="preserve">, </w:t>
      </w:r>
      <w:r w:rsidR="00C07E9C">
        <w:rPr>
          <w:b/>
          <w:bCs/>
          <w:sz w:val="20"/>
          <w:szCs w:val="20"/>
        </w:rPr>
        <w:t>iReady and more.</w:t>
      </w:r>
    </w:p>
    <w:p w14:paraId="698BA0DC" w14:textId="73114859" w:rsidR="00AD3FA8" w:rsidRDefault="00C2607C" w:rsidP="00CB41D2">
      <w:pPr>
        <w:rPr>
          <w:sz w:val="20"/>
          <w:szCs w:val="20"/>
        </w:rPr>
      </w:pPr>
      <w:r>
        <w:rPr>
          <w:sz w:val="20"/>
          <w:szCs w:val="20"/>
        </w:rPr>
        <w:t>Food/Drinks</w:t>
      </w:r>
    </w:p>
    <w:p w14:paraId="2BDD45CC" w14:textId="19B49031" w:rsidR="00C2607C" w:rsidRPr="00C2607C" w:rsidRDefault="00E068F1" w:rsidP="00C2607C">
      <w:pPr>
        <w:pStyle w:val="ListParagraph"/>
        <w:numPr>
          <w:ilvl w:val="0"/>
          <w:numId w:val="11"/>
        </w:numPr>
        <w:rPr>
          <w:sz w:val="20"/>
          <w:szCs w:val="20"/>
        </w:rPr>
      </w:pPr>
      <w:r>
        <w:rPr>
          <w:sz w:val="20"/>
          <w:szCs w:val="20"/>
        </w:rPr>
        <w:t xml:space="preserve">Please make sure drinks </w:t>
      </w:r>
      <w:r w:rsidR="00C34FD5">
        <w:rPr>
          <w:sz w:val="20"/>
          <w:szCs w:val="20"/>
        </w:rPr>
        <w:t>have a secure lid</w:t>
      </w:r>
      <w:r w:rsidR="007E2E4C">
        <w:rPr>
          <w:sz w:val="20"/>
          <w:szCs w:val="20"/>
        </w:rPr>
        <w:t>. If you need a small snack, I’m ok with that</w:t>
      </w:r>
      <w:r w:rsidR="00B92E14">
        <w:rPr>
          <w:sz w:val="20"/>
          <w:szCs w:val="20"/>
        </w:rPr>
        <w:t xml:space="preserve">. No buffets! All spills and messes are your </w:t>
      </w:r>
      <w:r w:rsidR="00C062D3">
        <w:rPr>
          <w:sz w:val="20"/>
          <w:szCs w:val="20"/>
        </w:rPr>
        <w:t xml:space="preserve">responsibility. You risk losing </w:t>
      </w:r>
      <w:r w:rsidR="002061BE">
        <w:rPr>
          <w:sz w:val="20"/>
          <w:szCs w:val="20"/>
        </w:rPr>
        <w:t xml:space="preserve">food and drink </w:t>
      </w:r>
      <w:r w:rsidR="00C062D3">
        <w:rPr>
          <w:sz w:val="20"/>
          <w:szCs w:val="20"/>
        </w:rPr>
        <w:t xml:space="preserve">privileges </w:t>
      </w:r>
      <w:r w:rsidR="002061BE">
        <w:rPr>
          <w:sz w:val="20"/>
          <w:szCs w:val="20"/>
        </w:rPr>
        <w:t xml:space="preserve">if you cannot </w:t>
      </w:r>
      <w:r w:rsidR="00DD4610">
        <w:rPr>
          <w:sz w:val="20"/>
          <w:szCs w:val="20"/>
        </w:rPr>
        <w:t xml:space="preserve">take care of your </w:t>
      </w:r>
      <w:r w:rsidR="00791F5F">
        <w:rPr>
          <w:sz w:val="20"/>
          <w:szCs w:val="20"/>
        </w:rPr>
        <w:t>work area.</w:t>
      </w:r>
    </w:p>
    <w:p w14:paraId="1C45753D" w14:textId="77777777" w:rsidR="00DF06A2" w:rsidRDefault="00DF06A2" w:rsidP="00CB41D2">
      <w:pPr>
        <w:rPr>
          <w:sz w:val="20"/>
          <w:szCs w:val="20"/>
        </w:rPr>
      </w:pPr>
    </w:p>
    <w:p w14:paraId="7577F06B" w14:textId="77777777" w:rsidR="00DF06A2" w:rsidRDefault="00DF06A2" w:rsidP="00CB41D2">
      <w:pPr>
        <w:rPr>
          <w:sz w:val="20"/>
          <w:szCs w:val="20"/>
        </w:rPr>
      </w:pPr>
    </w:p>
    <w:p w14:paraId="150E802C" w14:textId="2FAF5C62" w:rsidR="0063331C" w:rsidRPr="00CB41D2" w:rsidRDefault="0063331C" w:rsidP="00CB41D2">
      <w:pPr>
        <w:rPr>
          <w:sz w:val="20"/>
          <w:szCs w:val="20"/>
        </w:rPr>
      </w:pPr>
      <w:r w:rsidRPr="00CB41D2">
        <w:rPr>
          <w:sz w:val="20"/>
          <w:szCs w:val="20"/>
        </w:rPr>
        <w:t>Hall Passes</w:t>
      </w:r>
    </w:p>
    <w:p w14:paraId="6857E768" w14:textId="77777777" w:rsidR="0063331C" w:rsidRPr="0035395C" w:rsidRDefault="0063331C" w:rsidP="005D5092">
      <w:pPr>
        <w:pStyle w:val="ListParagraph"/>
        <w:numPr>
          <w:ilvl w:val="0"/>
          <w:numId w:val="4"/>
        </w:numPr>
        <w:rPr>
          <w:sz w:val="20"/>
          <w:szCs w:val="20"/>
        </w:rPr>
      </w:pPr>
      <w:r w:rsidRPr="0035395C">
        <w:rPr>
          <w:sz w:val="20"/>
          <w:szCs w:val="20"/>
        </w:rPr>
        <w:t>You will be allowed to leave the room only at the discretion of the teacher.  Do not ask to leave the room during discussions, lectures, or presentations unless it is an emergency.</w:t>
      </w:r>
    </w:p>
    <w:p w14:paraId="0F556F4E" w14:textId="77777777" w:rsidR="007C7769" w:rsidRPr="0035395C" w:rsidRDefault="007C7769" w:rsidP="00FD13B3">
      <w:pPr>
        <w:rPr>
          <w:sz w:val="20"/>
          <w:szCs w:val="20"/>
        </w:rPr>
      </w:pPr>
    </w:p>
    <w:p w14:paraId="5B9BB3BD" w14:textId="36441D1E" w:rsidR="0063331C" w:rsidRPr="0035395C" w:rsidRDefault="0063331C" w:rsidP="00FD13B3">
      <w:pPr>
        <w:rPr>
          <w:sz w:val="20"/>
          <w:szCs w:val="20"/>
        </w:rPr>
      </w:pPr>
      <w:r w:rsidRPr="0035395C">
        <w:rPr>
          <w:sz w:val="20"/>
          <w:szCs w:val="20"/>
        </w:rPr>
        <w:t>Grades</w:t>
      </w:r>
    </w:p>
    <w:p w14:paraId="69FBD9AC" w14:textId="77777777" w:rsidR="00D76B07" w:rsidRDefault="0063331C" w:rsidP="006E6241">
      <w:pPr>
        <w:pStyle w:val="ListParagraph"/>
        <w:numPr>
          <w:ilvl w:val="0"/>
          <w:numId w:val="4"/>
        </w:numPr>
        <w:rPr>
          <w:sz w:val="20"/>
          <w:szCs w:val="20"/>
        </w:rPr>
      </w:pPr>
      <w:r w:rsidRPr="0035395C">
        <w:rPr>
          <w:sz w:val="20"/>
          <w:szCs w:val="20"/>
        </w:rPr>
        <w:t>Grades wil</w:t>
      </w:r>
      <w:r w:rsidR="00FA7A04" w:rsidRPr="0035395C">
        <w:rPr>
          <w:sz w:val="20"/>
          <w:szCs w:val="20"/>
        </w:rPr>
        <w:t xml:space="preserve">l be posted </w:t>
      </w:r>
      <w:r w:rsidR="00244872">
        <w:rPr>
          <w:sz w:val="20"/>
          <w:szCs w:val="20"/>
        </w:rPr>
        <w:t>in</w:t>
      </w:r>
      <w:r w:rsidR="00FA7A04" w:rsidRPr="0035395C">
        <w:rPr>
          <w:sz w:val="20"/>
          <w:szCs w:val="20"/>
        </w:rPr>
        <w:t xml:space="preserve"> PowerS</w:t>
      </w:r>
      <w:r w:rsidRPr="0035395C">
        <w:rPr>
          <w:sz w:val="20"/>
          <w:szCs w:val="20"/>
        </w:rPr>
        <w:t>chool.  You may access your grades online any time through this portal.  There is no excuse for last minute panic at the end of the quarter or semester, you are young adults and are ex</w:t>
      </w:r>
      <w:r w:rsidR="002B1812" w:rsidRPr="0035395C">
        <w:rPr>
          <w:sz w:val="20"/>
          <w:szCs w:val="20"/>
        </w:rPr>
        <w:t>pected to take responsibility for</w:t>
      </w:r>
      <w:r w:rsidRPr="0035395C">
        <w:rPr>
          <w:sz w:val="20"/>
          <w:szCs w:val="20"/>
        </w:rPr>
        <w:t xml:space="preserve"> your grades.  Make it a priority to check your grades often.</w:t>
      </w:r>
      <w:r w:rsidR="00244872">
        <w:rPr>
          <w:sz w:val="20"/>
          <w:szCs w:val="20"/>
        </w:rPr>
        <w:t xml:space="preserve"> </w:t>
      </w:r>
    </w:p>
    <w:p w14:paraId="7F4B4088" w14:textId="6F1102AA" w:rsidR="0063331C" w:rsidRDefault="00825D7E" w:rsidP="006E6241">
      <w:pPr>
        <w:pStyle w:val="ListParagraph"/>
        <w:numPr>
          <w:ilvl w:val="0"/>
          <w:numId w:val="4"/>
        </w:numPr>
        <w:rPr>
          <w:sz w:val="20"/>
          <w:szCs w:val="20"/>
        </w:rPr>
      </w:pPr>
      <w:r>
        <w:rPr>
          <w:sz w:val="20"/>
          <w:szCs w:val="20"/>
        </w:rPr>
        <w:t xml:space="preserve">Grades </w:t>
      </w:r>
      <w:r w:rsidR="00CE1DCF">
        <w:rPr>
          <w:sz w:val="20"/>
          <w:szCs w:val="20"/>
        </w:rPr>
        <w:t xml:space="preserve">will </w:t>
      </w:r>
      <w:r w:rsidR="00926A66">
        <w:rPr>
          <w:sz w:val="20"/>
          <w:szCs w:val="20"/>
        </w:rPr>
        <w:t xml:space="preserve">be based </w:t>
      </w:r>
      <w:r w:rsidR="00E50D37">
        <w:rPr>
          <w:sz w:val="20"/>
          <w:szCs w:val="20"/>
        </w:rPr>
        <w:t>on total points</w:t>
      </w:r>
      <w:r w:rsidR="006D74DD">
        <w:rPr>
          <w:sz w:val="20"/>
          <w:szCs w:val="20"/>
        </w:rPr>
        <w:t xml:space="preserve"> possible</w:t>
      </w:r>
      <w:r w:rsidR="00E50D37">
        <w:rPr>
          <w:sz w:val="20"/>
          <w:szCs w:val="20"/>
        </w:rPr>
        <w:t xml:space="preserve"> in (3) categories: </w:t>
      </w:r>
    </w:p>
    <w:p w14:paraId="324F74E6" w14:textId="26A23A78" w:rsidR="0063331C" w:rsidRPr="008D2E9B" w:rsidRDefault="00D76B07" w:rsidP="00CE6533">
      <w:pPr>
        <w:pStyle w:val="ListParagraph"/>
        <w:numPr>
          <w:ilvl w:val="1"/>
          <w:numId w:val="4"/>
        </w:numPr>
        <w:rPr>
          <w:b/>
          <w:bCs/>
          <w:sz w:val="20"/>
          <w:szCs w:val="20"/>
        </w:rPr>
      </w:pPr>
      <w:r w:rsidRPr="006D74DD">
        <w:rPr>
          <w:b/>
          <w:bCs/>
          <w:sz w:val="20"/>
          <w:szCs w:val="20"/>
        </w:rPr>
        <w:t xml:space="preserve">Practice = 10pts </w:t>
      </w:r>
      <w:r w:rsidR="001E4849" w:rsidRPr="006D74DD">
        <w:rPr>
          <w:b/>
          <w:bCs/>
          <w:sz w:val="20"/>
          <w:szCs w:val="20"/>
        </w:rPr>
        <w:t xml:space="preserve">- </w:t>
      </w:r>
      <w:r w:rsidRPr="006D74DD">
        <w:rPr>
          <w:b/>
          <w:bCs/>
          <w:sz w:val="20"/>
          <w:szCs w:val="20"/>
        </w:rPr>
        <w:t>Formative</w:t>
      </w:r>
      <w:r w:rsidR="00055036" w:rsidRPr="006D74DD">
        <w:rPr>
          <w:b/>
          <w:bCs/>
          <w:sz w:val="20"/>
          <w:szCs w:val="20"/>
        </w:rPr>
        <w:t xml:space="preserve"> = 30pts</w:t>
      </w:r>
      <w:r w:rsidR="001E4849" w:rsidRPr="006D74DD">
        <w:rPr>
          <w:b/>
          <w:bCs/>
          <w:sz w:val="20"/>
          <w:szCs w:val="20"/>
        </w:rPr>
        <w:t xml:space="preserve"> – Summative = 60pts</w:t>
      </w:r>
    </w:p>
    <w:p w14:paraId="32F721E4" w14:textId="345F4CF5" w:rsidR="005510D0" w:rsidRPr="00DA1989" w:rsidRDefault="005510D0" w:rsidP="003C5FE2">
      <w:pPr>
        <w:ind w:left="720"/>
        <w:rPr>
          <w:sz w:val="22"/>
        </w:rPr>
      </w:pPr>
    </w:p>
    <w:p w14:paraId="0E215791" w14:textId="77777777" w:rsidR="00592E55" w:rsidRDefault="00592E55" w:rsidP="00CE6533">
      <w:pPr>
        <w:rPr>
          <w:sz w:val="22"/>
        </w:rPr>
      </w:pPr>
    </w:p>
    <w:p w14:paraId="524A2B6D" w14:textId="63A2A7F4" w:rsidR="00A27B52" w:rsidRPr="00E4574E" w:rsidRDefault="00A27B52" w:rsidP="003873A3">
      <w:pPr>
        <w:rPr>
          <w:b/>
          <w:bCs/>
          <w:iCs/>
          <w:sz w:val="22"/>
        </w:rPr>
      </w:pPr>
      <w:r w:rsidRPr="00E4574E">
        <w:rPr>
          <w:b/>
          <w:bCs/>
          <w:iCs/>
          <w:sz w:val="22"/>
        </w:rPr>
        <w:t>Writing</w:t>
      </w:r>
    </w:p>
    <w:p w14:paraId="61D33B2C" w14:textId="59FBAD95" w:rsidR="00A27B52" w:rsidRPr="00D42F22" w:rsidRDefault="006D50D1" w:rsidP="00A27B52">
      <w:pPr>
        <w:pStyle w:val="ListParagraph"/>
        <w:numPr>
          <w:ilvl w:val="0"/>
          <w:numId w:val="4"/>
        </w:numPr>
        <w:rPr>
          <w:i/>
          <w:sz w:val="22"/>
        </w:rPr>
      </w:pPr>
      <w:r>
        <w:rPr>
          <w:iCs/>
          <w:sz w:val="22"/>
        </w:rPr>
        <w:t>We will write often exploring different modes</w:t>
      </w:r>
      <w:r w:rsidR="00921518">
        <w:rPr>
          <w:iCs/>
          <w:sz w:val="22"/>
        </w:rPr>
        <w:t xml:space="preserve"> of composition</w:t>
      </w:r>
      <w:r w:rsidR="00D42F22">
        <w:rPr>
          <w:iCs/>
          <w:sz w:val="22"/>
        </w:rPr>
        <w:t>.</w:t>
      </w:r>
    </w:p>
    <w:p w14:paraId="273F143B" w14:textId="26A6F1B7" w:rsidR="00D42F22" w:rsidRPr="00D3459B" w:rsidRDefault="00D3459B" w:rsidP="00A27B52">
      <w:pPr>
        <w:pStyle w:val="ListParagraph"/>
        <w:numPr>
          <w:ilvl w:val="0"/>
          <w:numId w:val="4"/>
        </w:numPr>
        <w:rPr>
          <w:i/>
          <w:sz w:val="22"/>
        </w:rPr>
      </w:pPr>
      <w:r>
        <w:rPr>
          <w:iCs/>
          <w:sz w:val="22"/>
        </w:rPr>
        <w:t>We will write both informal and formal pieces.</w:t>
      </w:r>
    </w:p>
    <w:p w14:paraId="6D93AE4D" w14:textId="14BEB367" w:rsidR="00D3459B" w:rsidRPr="00A47618" w:rsidRDefault="00DB039B" w:rsidP="00A27B52">
      <w:pPr>
        <w:pStyle w:val="ListParagraph"/>
        <w:numPr>
          <w:ilvl w:val="0"/>
          <w:numId w:val="4"/>
        </w:numPr>
        <w:rPr>
          <w:i/>
          <w:sz w:val="22"/>
        </w:rPr>
      </w:pPr>
      <w:r>
        <w:rPr>
          <w:iCs/>
          <w:sz w:val="22"/>
        </w:rPr>
        <w:t xml:space="preserve">We will </w:t>
      </w:r>
      <w:r w:rsidR="009A3A5C">
        <w:rPr>
          <w:iCs/>
          <w:sz w:val="22"/>
        </w:rPr>
        <w:t>follow the writing process</w:t>
      </w:r>
      <w:r w:rsidR="00A47618">
        <w:rPr>
          <w:iCs/>
          <w:sz w:val="22"/>
        </w:rPr>
        <w:t xml:space="preserve"> for s</w:t>
      </w:r>
      <w:r w:rsidR="00752243">
        <w:rPr>
          <w:iCs/>
          <w:sz w:val="22"/>
        </w:rPr>
        <w:t>pecific</w:t>
      </w:r>
      <w:r w:rsidR="00A47618">
        <w:rPr>
          <w:iCs/>
          <w:sz w:val="22"/>
        </w:rPr>
        <w:t xml:space="preserve"> pieces:</w:t>
      </w:r>
    </w:p>
    <w:p w14:paraId="63AF0A67" w14:textId="28C6DEC1" w:rsidR="00A47618" w:rsidRPr="00A27B52" w:rsidRDefault="00BA20DB" w:rsidP="00A47618">
      <w:pPr>
        <w:pStyle w:val="ListParagraph"/>
        <w:numPr>
          <w:ilvl w:val="1"/>
          <w:numId w:val="4"/>
        </w:numPr>
        <w:rPr>
          <w:i/>
          <w:sz w:val="22"/>
        </w:rPr>
      </w:pPr>
      <w:r>
        <w:rPr>
          <w:iCs/>
          <w:sz w:val="22"/>
        </w:rPr>
        <w:t>Prewrite</w:t>
      </w:r>
      <w:r w:rsidR="000A0A9C">
        <w:rPr>
          <w:iCs/>
          <w:sz w:val="22"/>
        </w:rPr>
        <w:t xml:space="preserve">/Outline, </w:t>
      </w:r>
      <w:r w:rsidR="00613450">
        <w:rPr>
          <w:iCs/>
          <w:sz w:val="22"/>
        </w:rPr>
        <w:t>Draft</w:t>
      </w:r>
      <w:r w:rsidR="00AB4926">
        <w:rPr>
          <w:iCs/>
          <w:sz w:val="22"/>
        </w:rPr>
        <w:t>, Revise, Edit and Publish.</w:t>
      </w:r>
    </w:p>
    <w:p w14:paraId="326E9068" w14:textId="38571E8E" w:rsidR="0063331C" w:rsidRDefault="00E4574E" w:rsidP="003873A3">
      <w:pPr>
        <w:rPr>
          <w:iCs/>
          <w:sz w:val="22"/>
        </w:rPr>
      </w:pPr>
      <w:r w:rsidRPr="00E4574E">
        <w:rPr>
          <w:b/>
          <w:bCs/>
          <w:iCs/>
          <w:sz w:val="22"/>
        </w:rPr>
        <w:t>Learning Platforms</w:t>
      </w:r>
    </w:p>
    <w:p w14:paraId="2334C69D" w14:textId="618A4A81" w:rsidR="00805F9F" w:rsidRDefault="00AD4023" w:rsidP="00AD4023">
      <w:pPr>
        <w:pStyle w:val="ListParagraph"/>
        <w:numPr>
          <w:ilvl w:val="0"/>
          <w:numId w:val="10"/>
        </w:numPr>
        <w:rPr>
          <w:iCs/>
          <w:sz w:val="22"/>
        </w:rPr>
      </w:pPr>
      <w:r>
        <w:rPr>
          <w:iCs/>
          <w:sz w:val="22"/>
        </w:rPr>
        <w:t>TEAMS,</w:t>
      </w:r>
      <w:r w:rsidR="00E1560A">
        <w:rPr>
          <w:iCs/>
          <w:sz w:val="22"/>
        </w:rPr>
        <w:t xml:space="preserve"> </w:t>
      </w:r>
      <w:r w:rsidR="00403FBE">
        <w:rPr>
          <w:iCs/>
          <w:sz w:val="22"/>
        </w:rPr>
        <w:t>Clever, Noredink</w:t>
      </w:r>
      <w:r w:rsidR="005A34D8">
        <w:rPr>
          <w:iCs/>
          <w:sz w:val="22"/>
        </w:rPr>
        <w:t xml:space="preserve"> (grammar)</w:t>
      </w:r>
      <w:r w:rsidR="00403FBE">
        <w:rPr>
          <w:iCs/>
          <w:sz w:val="22"/>
        </w:rPr>
        <w:t>, Common Lit</w:t>
      </w:r>
      <w:r w:rsidR="00FF3ED8">
        <w:rPr>
          <w:iCs/>
          <w:sz w:val="22"/>
        </w:rPr>
        <w:t>.</w:t>
      </w:r>
    </w:p>
    <w:p w14:paraId="013C0AA7" w14:textId="7C108930" w:rsidR="00AD4023" w:rsidRPr="005B4D02" w:rsidRDefault="00AD4023" w:rsidP="005B4D02">
      <w:pPr>
        <w:rPr>
          <w:iCs/>
          <w:sz w:val="22"/>
        </w:rPr>
      </w:pPr>
    </w:p>
    <w:p w14:paraId="22801C08" w14:textId="77777777" w:rsidR="00553EFE" w:rsidRDefault="00553EFE" w:rsidP="00CD48BB"/>
    <w:p w14:paraId="2D44B074" w14:textId="77777777" w:rsidR="00D432F1" w:rsidRDefault="00D432F1" w:rsidP="00CD48BB">
      <w:pPr>
        <w:rPr>
          <w:sz w:val="22"/>
          <w:szCs w:val="22"/>
        </w:rPr>
      </w:pPr>
    </w:p>
    <w:p w14:paraId="00C01107" w14:textId="77777777" w:rsidR="00D432F1" w:rsidRDefault="00D432F1" w:rsidP="00CD48BB">
      <w:pPr>
        <w:rPr>
          <w:sz w:val="22"/>
          <w:szCs w:val="22"/>
        </w:rPr>
      </w:pPr>
    </w:p>
    <w:p w14:paraId="0C11C88E" w14:textId="77777777" w:rsidR="00D432F1" w:rsidRDefault="00D432F1" w:rsidP="00CD48BB">
      <w:pPr>
        <w:rPr>
          <w:sz w:val="22"/>
          <w:szCs w:val="22"/>
        </w:rPr>
      </w:pPr>
    </w:p>
    <w:p w14:paraId="2F47CF90" w14:textId="77777777" w:rsidR="00C8550B" w:rsidRDefault="00C8550B" w:rsidP="00CD48BB">
      <w:pPr>
        <w:rPr>
          <w:sz w:val="22"/>
          <w:szCs w:val="22"/>
        </w:rPr>
      </w:pPr>
    </w:p>
    <w:p w14:paraId="63E23441" w14:textId="77777777" w:rsidR="0063331C" w:rsidRPr="00120020" w:rsidRDefault="0063331C" w:rsidP="00CE6533"/>
    <w:p w14:paraId="77FB8CFC" w14:textId="77777777" w:rsidR="0063331C" w:rsidRDefault="0063331C"/>
    <w:p w14:paraId="085C848E" w14:textId="77777777" w:rsidR="0063331C" w:rsidRPr="00120020" w:rsidRDefault="0063331C"/>
    <w:sectPr w:rsidR="0063331C" w:rsidRPr="00120020" w:rsidSect="00113C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36B2A"/>
    <w:multiLevelType w:val="hybridMultilevel"/>
    <w:tmpl w:val="08B45DF8"/>
    <w:lvl w:ilvl="0" w:tplc="200608EE">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9B5F23"/>
    <w:multiLevelType w:val="hybridMultilevel"/>
    <w:tmpl w:val="F404C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27C4C61"/>
    <w:multiLevelType w:val="hybridMultilevel"/>
    <w:tmpl w:val="C988F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0C459B"/>
    <w:multiLevelType w:val="hybridMultilevel"/>
    <w:tmpl w:val="2422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62C64"/>
    <w:multiLevelType w:val="hybridMultilevel"/>
    <w:tmpl w:val="89A88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25851"/>
    <w:multiLevelType w:val="hybridMultilevel"/>
    <w:tmpl w:val="50A43D2A"/>
    <w:lvl w:ilvl="0" w:tplc="200608EE">
      <w:numFmt w:val="bullet"/>
      <w:lvlText w:val="-"/>
      <w:lvlJc w:val="left"/>
      <w:pPr>
        <w:ind w:left="1080" w:hanging="360"/>
      </w:pPr>
      <w:rPr>
        <w:rFonts w:ascii="Cambria" w:eastAsia="Times New Roman" w:hAnsi="Cambri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F70BA9"/>
    <w:multiLevelType w:val="hybridMultilevel"/>
    <w:tmpl w:val="F4F4B60E"/>
    <w:lvl w:ilvl="0" w:tplc="200608EE">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07EA7"/>
    <w:multiLevelType w:val="hybridMultilevel"/>
    <w:tmpl w:val="30A22178"/>
    <w:lvl w:ilvl="0" w:tplc="200608EE">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03DE2"/>
    <w:multiLevelType w:val="hybridMultilevel"/>
    <w:tmpl w:val="7E68CFF6"/>
    <w:lvl w:ilvl="0" w:tplc="200608EE">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F159B"/>
    <w:multiLevelType w:val="hybridMultilevel"/>
    <w:tmpl w:val="96747A4A"/>
    <w:lvl w:ilvl="0" w:tplc="200608EE">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D4927"/>
    <w:multiLevelType w:val="hybridMultilevel"/>
    <w:tmpl w:val="7172B3FC"/>
    <w:lvl w:ilvl="0" w:tplc="200608EE">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0889472">
    <w:abstractNumId w:val="2"/>
  </w:num>
  <w:num w:numId="2" w16cid:durableId="1847208437">
    <w:abstractNumId w:val="1"/>
  </w:num>
  <w:num w:numId="3" w16cid:durableId="728965807">
    <w:abstractNumId w:val="3"/>
  </w:num>
  <w:num w:numId="4" w16cid:durableId="1923752366">
    <w:abstractNumId w:val="5"/>
  </w:num>
  <w:num w:numId="5" w16cid:durableId="795566212">
    <w:abstractNumId w:val="4"/>
  </w:num>
  <w:num w:numId="6" w16cid:durableId="1798521004">
    <w:abstractNumId w:val="6"/>
  </w:num>
  <w:num w:numId="7" w16cid:durableId="1163427221">
    <w:abstractNumId w:val="0"/>
  </w:num>
  <w:num w:numId="8" w16cid:durableId="431171101">
    <w:abstractNumId w:val="8"/>
  </w:num>
  <w:num w:numId="9" w16cid:durableId="1865366481">
    <w:abstractNumId w:val="9"/>
  </w:num>
  <w:num w:numId="10" w16cid:durableId="1248535406">
    <w:abstractNumId w:val="7"/>
  </w:num>
  <w:num w:numId="11" w16cid:durableId="735930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20"/>
    <w:rsid w:val="000174F4"/>
    <w:rsid w:val="000375A9"/>
    <w:rsid w:val="00041E74"/>
    <w:rsid w:val="00046A28"/>
    <w:rsid w:val="00055036"/>
    <w:rsid w:val="000846E6"/>
    <w:rsid w:val="000A0A9C"/>
    <w:rsid w:val="000B1BE3"/>
    <w:rsid w:val="000E2C24"/>
    <w:rsid w:val="001132E6"/>
    <w:rsid w:val="00113C78"/>
    <w:rsid w:val="00120020"/>
    <w:rsid w:val="00146353"/>
    <w:rsid w:val="00183F7B"/>
    <w:rsid w:val="001A7E2E"/>
    <w:rsid w:val="001A7F8F"/>
    <w:rsid w:val="001B210C"/>
    <w:rsid w:val="001C5513"/>
    <w:rsid w:val="001D2853"/>
    <w:rsid w:val="001D5317"/>
    <w:rsid w:val="001D668C"/>
    <w:rsid w:val="001E4849"/>
    <w:rsid w:val="002061BE"/>
    <w:rsid w:val="00244872"/>
    <w:rsid w:val="00245B54"/>
    <w:rsid w:val="00264B29"/>
    <w:rsid w:val="002A07A4"/>
    <w:rsid w:val="002B1812"/>
    <w:rsid w:val="002E2B7D"/>
    <w:rsid w:val="0030594A"/>
    <w:rsid w:val="0030612B"/>
    <w:rsid w:val="00343667"/>
    <w:rsid w:val="00344EE4"/>
    <w:rsid w:val="0035395C"/>
    <w:rsid w:val="003618E8"/>
    <w:rsid w:val="00362472"/>
    <w:rsid w:val="003873A3"/>
    <w:rsid w:val="00395EB5"/>
    <w:rsid w:val="003A1190"/>
    <w:rsid w:val="003A24E8"/>
    <w:rsid w:val="003C5FE2"/>
    <w:rsid w:val="003C7730"/>
    <w:rsid w:val="003D00F7"/>
    <w:rsid w:val="003E79AB"/>
    <w:rsid w:val="003F7A4A"/>
    <w:rsid w:val="00403FBE"/>
    <w:rsid w:val="00406CD3"/>
    <w:rsid w:val="0041541E"/>
    <w:rsid w:val="00423068"/>
    <w:rsid w:val="00426613"/>
    <w:rsid w:val="00434EBF"/>
    <w:rsid w:val="00441063"/>
    <w:rsid w:val="004763D8"/>
    <w:rsid w:val="00477244"/>
    <w:rsid w:val="00487482"/>
    <w:rsid w:val="0049402F"/>
    <w:rsid w:val="004A0847"/>
    <w:rsid w:val="004B39D7"/>
    <w:rsid w:val="004B49A0"/>
    <w:rsid w:val="00503CFE"/>
    <w:rsid w:val="00505F02"/>
    <w:rsid w:val="005510D0"/>
    <w:rsid w:val="00553EFE"/>
    <w:rsid w:val="00581ACF"/>
    <w:rsid w:val="00592E55"/>
    <w:rsid w:val="005A34D8"/>
    <w:rsid w:val="005A6204"/>
    <w:rsid w:val="005B4D02"/>
    <w:rsid w:val="005B7471"/>
    <w:rsid w:val="005D5092"/>
    <w:rsid w:val="005E6102"/>
    <w:rsid w:val="00605CD4"/>
    <w:rsid w:val="00613450"/>
    <w:rsid w:val="00626354"/>
    <w:rsid w:val="0063331C"/>
    <w:rsid w:val="006510DF"/>
    <w:rsid w:val="00667D6F"/>
    <w:rsid w:val="00686216"/>
    <w:rsid w:val="006B5101"/>
    <w:rsid w:val="006D50D1"/>
    <w:rsid w:val="006D74DD"/>
    <w:rsid w:val="006E5DDE"/>
    <w:rsid w:val="006E6241"/>
    <w:rsid w:val="006F36A2"/>
    <w:rsid w:val="006F5F5F"/>
    <w:rsid w:val="0071320D"/>
    <w:rsid w:val="00722D28"/>
    <w:rsid w:val="00727725"/>
    <w:rsid w:val="007376FA"/>
    <w:rsid w:val="00744C00"/>
    <w:rsid w:val="00752243"/>
    <w:rsid w:val="00753370"/>
    <w:rsid w:val="00791F5F"/>
    <w:rsid w:val="007B468F"/>
    <w:rsid w:val="007C0958"/>
    <w:rsid w:val="007C7769"/>
    <w:rsid w:val="007E2E4C"/>
    <w:rsid w:val="00805F9F"/>
    <w:rsid w:val="00825D7E"/>
    <w:rsid w:val="00832629"/>
    <w:rsid w:val="00853E75"/>
    <w:rsid w:val="0086429C"/>
    <w:rsid w:val="00875EF5"/>
    <w:rsid w:val="00880C75"/>
    <w:rsid w:val="008877EE"/>
    <w:rsid w:val="00887E7A"/>
    <w:rsid w:val="00897489"/>
    <w:rsid w:val="008B3AA0"/>
    <w:rsid w:val="008B4534"/>
    <w:rsid w:val="008C5BE5"/>
    <w:rsid w:val="008D2E9B"/>
    <w:rsid w:val="008E755A"/>
    <w:rsid w:val="008F1D8D"/>
    <w:rsid w:val="008F6638"/>
    <w:rsid w:val="00921518"/>
    <w:rsid w:val="00926A66"/>
    <w:rsid w:val="0096004C"/>
    <w:rsid w:val="009A3A5C"/>
    <w:rsid w:val="009B77FD"/>
    <w:rsid w:val="009F73A4"/>
    <w:rsid w:val="00A004BB"/>
    <w:rsid w:val="00A17306"/>
    <w:rsid w:val="00A27B52"/>
    <w:rsid w:val="00A46EB6"/>
    <w:rsid w:val="00A47618"/>
    <w:rsid w:val="00A85716"/>
    <w:rsid w:val="00A9610B"/>
    <w:rsid w:val="00AB2052"/>
    <w:rsid w:val="00AB28A6"/>
    <w:rsid w:val="00AB4926"/>
    <w:rsid w:val="00AB7A5A"/>
    <w:rsid w:val="00AD166D"/>
    <w:rsid w:val="00AD3FA8"/>
    <w:rsid w:val="00AD4023"/>
    <w:rsid w:val="00AF0116"/>
    <w:rsid w:val="00AF7518"/>
    <w:rsid w:val="00B11CD1"/>
    <w:rsid w:val="00B12336"/>
    <w:rsid w:val="00B22E7F"/>
    <w:rsid w:val="00B363AB"/>
    <w:rsid w:val="00B81208"/>
    <w:rsid w:val="00B86B34"/>
    <w:rsid w:val="00B92E14"/>
    <w:rsid w:val="00BA20DB"/>
    <w:rsid w:val="00BB5643"/>
    <w:rsid w:val="00BC3464"/>
    <w:rsid w:val="00C062D3"/>
    <w:rsid w:val="00C07E9C"/>
    <w:rsid w:val="00C2607C"/>
    <w:rsid w:val="00C34FD5"/>
    <w:rsid w:val="00C455CF"/>
    <w:rsid w:val="00C57333"/>
    <w:rsid w:val="00C8550B"/>
    <w:rsid w:val="00C92A93"/>
    <w:rsid w:val="00CA01C4"/>
    <w:rsid w:val="00CA6278"/>
    <w:rsid w:val="00CB41D2"/>
    <w:rsid w:val="00CD48BB"/>
    <w:rsid w:val="00CE1DCF"/>
    <w:rsid w:val="00CE6533"/>
    <w:rsid w:val="00CF3911"/>
    <w:rsid w:val="00CF3C61"/>
    <w:rsid w:val="00CF5B2F"/>
    <w:rsid w:val="00D04A4D"/>
    <w:rsid w:val="00D227F9"/>
    <w:rsid w:val="00D3459B"/>
    <w:rsid w:val="00D35243"/>
    <w:rsid w:val="00D42F22"/>
    <w:rsid w:val="00D432F1"/>
    <w:rsid w:val="00D76B07"/>
    <w:rsid w:val="00D81EE2"/>
    <w:rsid w:val="00D94955"/>
    <w:rsid w:val="00D94C51"/>
    <w:rsid w:val="00DA1989"/>
    <w:rsid w:val="00DB039B"/>
    <w:rsid w:val="00DC2FA1"/>
    <w:rsid w:val="00DD4610"/>
    <w:rsid w:val="00DD7574"/>
    <w:rsid w:val="00DF06A2"/>
    <w:rsid w:val="00E05516"/>
    <w:rsid w:val="00E068F1"/>
    <w:rsid w:val="00E1560A"/>
    <w:rsid w:val="00E22367"/>
    <w:rsid w:val="00E31062"/>
    <w:rsid w:val="00E3593E"/>
    <w:rsid w:val="00E4574E"/>
    <w:rsid w:val="00E458BA"/>
    <w:rsid w:val="00E50D37"/>
    <w:rsid w:val="00E731EF"/>
    <w:rsid w:val="00EA7846"/>
    <w:rsid w:val="00EB7A04"/>
    <w:rsid w:val="00EC06B9"/>
    <w:rsid w:val="00EC7ED0"/>
    <w:rsid w:val="00F12091"/>
    <w:rsid w:val="00F1532D"/>
    <w:rsid w:val="00F47568"/>
    <w:rsid w:val="00F636BC"/>
    <w:rsid w:val="00F952B5"/>
    <w:rsid w:val="00FA7A04"/>
    <w:rsid w:val="00FD13B3"/>
    <w:rsid w:val="00FD2F8D"/>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69450"/>
  <w15:docId w15:val="{A4A4B354-3E40-4F57-A2DD-44A0EB21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0020"/>
    <w:rPr>
      <w:rFonts w:cs="Times New Roman"/>
      <w:color w:val="0000FF"/>
      <w:u w:val="single"/>
    </w:rPr>
  </w:style>
  <w:style w:type="paragraph" w:styleId="ListParagraph">
    <w:name w:val="List Paragraph"/>
    <w:basedOn w:val="Normal"/>
    <w:uiPriority w:val="99"/>
    <w:qFormat/>
    <w:rsid w:val="00120020"/>
    <w:pPr>
      <w:ind w:left="720"/>
      <w:contextualSpacing/>
    </w:pPr>
  </w:style>
  <w:style w:type="paragraph" w:styleId="BalloonText">
    <w:name w:val="Balloon Text"/>
    <w:basedOn w:val="Normal"/>
    <w:link w:val="BalloonTextChar"/>
    <w:uiPriority w:val="99"/>
    <w:semiHidden/>
    <w:unhideWhenUsed/>
    <w:rsid w:val="005B7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471"/>
    <w:rPr>
      <w:rFonts w:ascii="Segoe UI" w:hAnsi="Segoe UI" w:cs="Segoe UI"/>
      <w:sz w:val="18"/>
      <w:szCs w:val="18"/>
    </w:rPr>
  </w:style>
  <w:style w:type="character" w:styleId="UnresolvedMention">
    <w:name w:val="Unresolved Mention"/>
    <w:basedOn w:val="DefaultParagraphFont"/>
    <w:uiPriority w:val="99"/>
    <w:semiHidden/>
    <w:unhideWhenUsed/>
    <w:rsid w:val="0036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helenaschools.org/staff_page/csalisbury/" TargetMode="External"/><Relationship Id="rId5" Type="http://schemas.openxmlformats.org/officeDocument/2006/relationships/hyperlink" Target="mailto:csalisbury@helenaschool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Welcome to Mr</vt:lpstr>
    </vt:vector>
  </TitlesOfParts>
  <Company>Helena High School</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Mr</dc:title>
  <dc:creator>collin salisbury</dc:creator>
  <cp:lastModifiedBy>Salisbury, Collin</cp:lastModifiedBy>
  <cp:revision>35</cp:revision>
  <cp:lastPrinted>2017-08-31T14:12:00Z</cp:lastPrinted>
  <dcterms:created xsi:type="dcterms:W3CDTF">2022-09-01T06:09:00Z</dcterms:created>
  <dcterms:modified xsi:type="dcterms:W3CDTF">2024-08-30T16:23:00Z</dcterms:modified>
</cp:coreProperties>
</file>