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E56B" w14:textId="7FA5AA1A" w:rsidR="00840C2D" w:rsidRPr="00D6264B" w:rsidRDefault="004C5E9E" w:rsidP="00277026">
      <w:pPr>
        <w:spacing w:after="0" w:line="240" w:lineRule="auto"/>
        <w:jc w:val="center"/>
        <w:rPr>
          <w:rFonts w:ascii="Bauhaus 93" w:hAnsi="Bauhaus 93" w:cs="Aharoni"/>
          <w:sz w:val="28"/>
          <w:szCs w:val="28"/>
        </w:rPr>
      </w:pPr>
      <w:r w:rsidRPr="004C5E9E">
        <w:rPr>
          <w:noProof/>
        </w:rPr>
        <w:drawing>
          <wp:anchor distT="0" distB="0" distL="114300" distR="114300" simplePos="0" relativeHeight="251673600" behindDoc="0" locked="0" layoutInCell="1" allowOverlap="1" wp14:anchorId="50AF76D0" wp14:editId="71F32F11">
            <wp:simplePos x="0" y="0"/>
            <wp:positionH relativeFrom="column">
              <wp:posOffset>5414645</wp:posOffset>
            </wp:positionH>
            <wp:positionV relativeFrom="paragraph">
              <wp:posOffset>43180</wp:posOffset>
            </wp:positionV>
            <wp:extent cx="1751330" cy="1610995"/>
            <wp:effectExtent l="0" t="0" r="1270" b="8255"/>
            <wp:wrapThrough wrapText="bothSides">
              <wp:wrapPolygon edited="0">
                <wp:start x="0" y="0"/>
                <wp:lineTo x="0" y="21455"/>
                <wp:lineTo x="21381" y="21455"/>
                <wp:lineTo x="2138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330" cy="1610995"/>
                    </a:xfrm>
                    <a:prstGeom prst="rect">
                      <a:avLst/>
                    </a:prstGeom>
                  </pic:spPr>
                </pic:pic>
              </a:graphicData>
            </a:graphic>
            <wp14:sizeRelH relativeFrom="margin">
              <wp14:pctWidth>0</wp14:pctWidth>
            </wp14:sizeRelH>
            <wp14:sizeRelV relativeFrom="margin">
              <wp14:pctHeight>0</wp14:pctHeight>
            </wp14:sizeRelV>
          </wp:anchor>
        </w:drawing>
      </w:r>
      <w:r w:rsidR="00160E40" w:rsidRPr="00D6264B">
        <w:rPr>
          <w:noProof/>
          <w:sz w:val="28"/>
          <w:szCs w:val="28"/>
        </w:rPr>
        <w:drawing>
          <wp:anchor distT="0" distB="0" distL="114300" distR="114300" simplePos="0" relativeHeight="251666432" behindDoc="0" locked="0" layoutInCell="1" allowOverlap="1" wp14:anchorId="325A4C5F" wp14:editId="7A5A4068">
            <wp:simplePos x="0" y="0"/>
            <wp:positionH relativeFrom="margin">
              <wp:align>left</wp:align>
            </wp:positionH>
            <wp:positionV relativeFrom="paragraph">
              <wp:posOffset>304</wp:posOffset>
            </wp:positionV>
            <wp:extent cx="1701165" cy="1629410"/>
            <wp:effectExtent l="0" t="0" r="0" b="8890"/>
            <wp:wrapThrough wrapText="bothSides">
              <wp:wrapPolygon edited="0">
                <wp:start x="0" y="0"/>
                <wp:lineTo x="0" y="21465"/>
                <wp:lineTo x="21286" y="21465"/>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C2D" w:rsidRPr="00D6264B">
        <w:rPr>
          <w:rFonts w:ascii="Bauhaus 93" w:hAnsi="Bauhaus 93" w:cs="Aharoni"/>
          <w:sz w:val="28"/>
          <w:szCs w:val="28"/>
        </w:rPr>
        <w:t>WELCOME</w:t>
      </w:r>
      <w:r w:rsidR="00D6264B">
        <w:rPr>
          <w:rFonts w:ascii="Bauhaus 93" w:hAnsi="Bauhaus 93" w:cs="Aharoni"/>
          <w:sz w:val="28"/>
          <w:szCs w:val="28"/>
        </w:rPr>
        <w:t xml:space="preserve"> </w:t>
      </w:r>
      <w:r w:rsidR="00D6264B" w:rsidRPr="00D6264B">
        <w:rPr>
          <w:rFonts w:ascii="Bauhaus 93" w:hAnsi="Bauhaus 93" w:cs="Aharoni"/>
          <w:sz w:val="28"/>
          <w:szCs w:val="28"/>
        </w:rPr>
        <w:t>20</w:t>
      </w:r>
      <w:r w:rsidR="00757ECA">
        <w:rPr>
          <w:rFonts w:ascii="Bauhaus 93" w:hAnsi="Bauhaus 93" w:cs="Aharoni"/>
          <w:sz w:val="28"/>
          <w:szCs w:val="28"/>
        </w:rPr>
        <w:t>20</w:t>
      </w:r>
      <w:r w:rsidR="00D6264B" w:rsidRPr="00D6264B">
        <w:rPr>
          <w:rFonts w:ascii="Bauhaus 93" w:hAnsi="Bauhaus 93" w:cs="Aharoni"/>
          <w:sz w:val="28"/>
          <w:szCs w:val="28"/>
        </w:rPr>
        <w:t>-202</w:t>
      </w:r>
      <w:r w:rsidR="00757ECA">
        <w:rPr>
          <w:rFonts w:ascii="Bauhaus 93" w:hAnsi="Bauhaus 93" w:cs="Aharoni"/>
          <w:sz w:val="28"/>
          <w:szCs w:val="28"/>
        </w:rPr>
        <w:t>1</w:t>
      </w:r>
      <w:r w:rsidR="00AB07F9">
        <w:rPr>
          <w:rFonts w:ascii="Bauhaus 93" w:hAnsi="Bauhaus 93" w:cs="Aharoni"/>
          <w:sz w:val="28"/>
          <w:szCs w:val="28"/>
        </w:rPr>
        <w:t xml:space="preserve"> </w:t>
      </w:r>
      <w:r w:rsidR="002206FB">
        <w:rPr>
          <w:rFonts w:ascii="Bauhaus 93" w:hAnsi="Bauhaus 93" w:cs="Aharoni"/>
          <w:sz w:val="28"/>
          <w:szCs w:val="28"/>
        </w:rPr>
        <w:t>Geometry</w:t>
      </w:r>
    </w:p>
    <w:p w14:paraId="2BA31D74" w14:textId="34A6D77D" w:rsidR="00840C2D" w:rsidRPr="00D6264B" w:rsidRDefault="00840C2D" w:rsidP="00277026">
      <w:pPr>
        <w:spacing w:after="0" w:line="240" w:lineRule="auto"/>
        <w:jc w:val="center"/>
        <w:rPr>
          <w:rFonts w:ascii="Bauhaus 93" w:hAnsi="Bauhaus 93" w:cs="Aharoni"/>
          <w:sz w:val="28"/>
          <w:szCs w:val="28"/>
        </w:rPr>
      </w:pPr>
      <w:r w:rsidRPr="00D6264B">
        <w:rPr>
          <w:rFonts w:ascii="Bauhaus 93" w:hAnsi="Bauhaus 93" w:cs="Aharoni"/>
          <w:sz w:val="28"/>
          <w:szCs w:val="28"/>
        </w:rPr>
        <w:t xml:space="preserve">HELENA </w:t>
      </w:r>
      <w:r w:rsidR="00BB2D4F" w:rsidRPr="00D6264B">
        <w:rPr>
          <w:rFonts w:ascii="Bauhaus 93" w:hAnsi="Bauhaus 93" w:cs="Aharoni"/>
          <w:sz w:val="28"/>
          <w:szCs w:val="28"/>
        </w:rPr>
        <w:t xml:space="preserve">HIGH </w:t>
      </w:r>
      <w:r w:rsidRPr="00D6264B">
        <w:rPr>
          <w:rFonts w:ascii="Bauhaus 93" w:hAnsi="Bauhaus 93" w:cs="Aharoni"/>
          <w:sz w:val="28"/>
          <w:szCs w:val="28"/>
        </w:rPr>
        <w:t>SCHOOL</w:t>
      </w:r>
    </w:p>
    <w:p w14:paraId="2BADADFA" w14:textId="419B8C74" w:rsidR="007E2646" w:rsidRPr="00D6264B" w:rsidRDefault="00840C2D" w:rsidP="00277026">
      <w:pPr>
        <w:spacing w:after="0" w:line="240" w:lineRule="auto"/>
        <w:jc w:val="center"/>
        <w:rPr>
          <w:rFonts w:ascii="Bauhaus 93" w:hAnsi="Bauhaus 93" w:cs="Aharoni"/>
          <w:sz w:val="28"/>
          <w:szCs w:val="28"/>
        </w:rPr>
      </w:pPr>
      <w:r w:rsidRPr="00D6264B">
        <w:rPr>
          <w:rFonts w:ascii="Bauhaus 93" w:hAnsi="Bauhaus 93" w:cs="Aharoni"/>
          <w:sz w:val="28"/>
          <w:szCs w:val="28"/>
        </w:rPr>
        <w:t xml:space="preserve">MRS. WALSH – ROOM </w:t>
      </w:r>
      <w:r w:rsidR="00BB2D4F" w:rsidRPr="00D6264B">
        <w:rPr>
          <w:rFonts w:ascii="Bauhaus 93" w:hAnsi="Bauhaus 93" w:cs="Aharoni"/>
          <w:sz w:val="28"/>
          <w:szCs w:val="28"/>
        </w:rPr>
        <w:t>3</w:t>
      </w:r>
      <w:r w:rsidR="00757ECA">
        <w:rPr>
          <w:rFonts w:ascii="Bauhaus 93" w:hAnsi="Bauhaus 93" w:cs="Aharoni"/>
          <w:sz w:val="28"/>
          <w:szCs w:val="28"/>
        </w:rPr>
        <w:t>7</w:t>
      </w:r>
    </w:p>
    <w:p w14:paraId="7318A17A" w14:textId="59860D08" w:rsidR="00277026" w:rsidRPr="00AB07F9" w:rsidRDefault="00531918" w:rsidP="00277026">
      <w:pPr>
        <w:spacing w:after="0" w:line="240" w:lineRule="auto"/>
        <w:jc w:val="center"/>
        <w:rPr>
          <w:rFonts w:ascii="Arial" w:hAnsi="Arial" w:cs="Arial"/>
        </w:rPr>
      </w:pPr>
      <w:hyperlink r:id="rId7" w:history="1">
        <w:r w:rsidR="00277026" w:rsidRPr="00AB07F9">
          <w:rPr>
            <w:rStyle w:val="Hyperlink"/>
            <w:rFonts w:ascii="Arial" w:hAnsi="Arial" w:cs="Arial"/>
          </w:rPr>
          <w:t>vwalsh@helenaschools.org</w:t>
        </w:r>
      </w:hyperlink>
    </w:p>
    <w:p w14:paraId="2CC61951" w14:textId="7BD7B4A7" w:rsidR="004C5E9E" w:rsidRDefault="00531918" w:rsidP="00AB07F9">
      <w:pPr>
        <w:spacing w:after="0" w:line="240" w:lineRule="auto"/>
        <w:jc w:val="center"/>
        <w:rPr>
          <w:rFonts w:ascii="Bauhaus 93" w:hAnsi="Bauhaus 93" w:cs="Aharoni"/>
          <w:sz w:val="28"/>
          <w:szCs w:val="28"/>
        </w:rPr>
      </w:pPr>
      <w:hyperlink r:id="rId8" w:history="1">
        <w:r>
          <w:rPr>
            <w:rStyle w:val="Hyperlink"/>
          </w:rPr>
          <w:t>https://hhs.helenaschools.org/teachers/vickie-walsh/</w:t>
        </w:r>
      </w:hyperlink>
      <w:r w:rsidR="00AB07F9">
        <w:rPr>
          <w:rFonts w:ascii="Bauhaus 93" w:hAnsi="Bauhaus 93" w:cs="Aharoni"/>
          <w:sz w:val="28"/>
          <w:szCs w:val="28"/>
        </w:rPr>
        <w:t xml:space="preserve"> </w:t>
      </w:r>
    </w:p>
    <w:p w14:paraId="0CA9B451" w14:textId="7DD6995A" w:rsidR="00277026" w:rsidRPr="00D6264B" w:rsidRDefault="00D6264B" w:rsidP="00AB07F9">
      <w:pPr>
        <w:spacing w:after="0" w:line="240" w:lineRule="auto"/>
        <w:jc w:val="center"/>
        <w:rPr>
          <w:rFonts w:ascii="Bauhaus 93" w:hAnsi="Bauhaus 93"/>
          <w:sz w:val="28"/>
          <w:szCs w:val="28"/>
        </w:rPr>
      </w:pPr>
      <w:r w:rsidRPr="00D6264B">
        <w:rPr>
          <w:rFonts w:ascii="Bauhaus 93" w:hAnsi="Bauhaus 93" w:cs="Aharoni"/>
          <w:sz w:val="28"/>
          <w:szCs w:val="28"/>
        </w:rPr>
        <w:t>406-324-2</w:t>
      </w:r>
      <w:r w:rsidR="00757ECA">
        <w:rPr>
          <w:rFonts w:ascii="Bauhaus 93" w:hAnsi="Bauhaus 93" w:cs="Aharoni"/>
          <w:sz w:val="28"/>
          <w:szCs w:val="28"/>
        </w:rPr>
        <w:t>317</w:t>
      </w:r>
    </w:p>
    <w:p w14:paraId="084AE3A3" w14:textId="77777777" w:rsidR="00BB2D4F" w:rsidRDefault="00BB2D4F" w:rsidP="0058710F">
      <w:pPr>
        <w:spacing w:after="0" w:line="240" w:lineRule="auto"/>
        <w:rPr>
          <w:rFonts w:ascii="Arial" w:hAnsi="Arial" w:cs="Arial"/>
        </w:rPr>
      </w:pPr>
    </w:p>
    <w:p w14:paraId="6F671DCB" w14:textId="1BFC19BA" w:rsidR="00E60F32" w:rsidRDefault="00E60F32" w:rsidP="0058710F">
      <w:pPr>
        <w:spacing w:after="0" w:line="240" w:lineRule="auto"/>
        <w:rPr>
          <w:rFonts w:ascii="Arial" w:hAnsi="Arial" w:cs="Arial"/>
          <w:sz w:val="20"/>
          <w:szCs w:val="20"/>
        </w:rPr>
      </w:pPr>
    </w:p>
    <w:p w14:paraId="36A0E766" w14:textId="15B186C9" w:rsidR="0053756F" w:rsidRPr="006D27C5" w:rsidRDefault="0053756F" w:rsidP="0053756F">
      <w:pPr>
        <w:spacing w:after="0" w:line="240" w:lineRule="auto"/>
        <w:jc w:val="center"/>
        <w:rPr>
          <w:rFonts w:ascii="Arial" w:hAnsi="Arial" w:cs="Arial"/>
          <w:b/>
          <w:i/>
          <w:color w:val="C00000"/>
          <w:sz w:val="28"/>
          <w:szCs w:val="28"/>
        </w:rPr>
      </w:pPr>
      <w:r w:rsidRPr="006D27C5">
        <w:rPr>
          <w:rFonts w:ascii="Arial" w:hAnsi="Arial" w:cs="Arial"/>
          <w:b/>
          <w:i/>
          <w:color w:val="C00000"/>
          <w:sz w:val="28"/>
          <w:szCs w:val="28"/>
        </w:rPr>
        <w:t>2020-2021 MOTO:</w:t>
      </w:r>
      <w:r w:rsidR="004C5E9E" w:rsidRPr="004C5E9E">
        <w:rPr>
          <w:noProof/>
        </w:rPr>
        <w:t xml:space="preserve"> </w:t>
      </w:r>
    </w:p>
    <w:p w14:paraId="55DA0F17" w14:textId="77777777" w:rsidR="0053756F" w:rsidRDefault="0053756F" w:rsidP="0053756F">
      <w:pPr>
        <w:spacing w:after="0" w:line="240" w:lineRule="auto"/>
        <w:jc w:val="center"/>
        <w:rPr>
          <w:rFonts w:ascii="Arial" w:hAnsi="Arial" w:cs="Arial"/>
          <w:b/>
          <w:i/>
          <w:color w:val="C00000"/>
          <w:sz w:val="28"/>
          <w:szCs w:val="28"/>
        </w:rPr>
      </w:pPr>
      <w:r w:rsidRPr="006D27C5">
        <w:rPr>
          <w:rFonts w:ascii="Arial" w:hAnsi="Arial" w:cs="Arial"/>
          <w:b/>
          <w:i/>
          <w:color w:val="C00000"/>
          <w:sz w:val="28"/>
          <w:szCs w:val="28"/>
        </w:rPr>
        <w:t xml:space="preserve">“You want to fulfill the highest expression of yourself as a human being.” </w:t>
      </w:r>
    </w:p>
    <w:p w14:paraId="2981D9CC" w14:textId="77777777" w:rsidR="0053756F" w:rsidRPr="006D27C5" w:rsidRDefault="0053756F" w:rsidP="0053756F">
      <w:pPr>
        <w:spacing w:after="0" w:line="240" w:lineRule="auto"/>
        <w:rPr>
          <w:rFonts w:ascii="Arial" w:hAnsi="Arial" w:cs="Arial"/>
          <w:b/>
          <w:i/>
          <w:color w:val="000000" w:themeColor="text1"/>
          <w:sz w:val="18"/>
          <w:szCs w:val="18"/>
        </w:rPr>
      </w:pPr>
      <w:r w:rsidRPr="006D27C5">
        <w:rPr>
          <w:rFonts w:ascii="Arial" w:hAnsi="Arial" w:cs="Arial"/>
          <w:b/>
          <w:i/>
          <w:color w:val="000000" w:themeColor="text1"/>
          <w:sz w:val="18"/>
          <w:szCs w:val="18"/>
        </w:rPr>
        <w:t>Oprah Winfrey</w:t>
      </w:r>
    </w:p>
    <w:p w14:paraId="278F118C" w14:textId="77777777" w:rsidR="0053756F" w:rsidRDefault="0053756F" w:rsidP="0058710F">
      <w:pPr>
        <w:spacing w:after="0" w:line="240" w:lineRule="auto"/>
        <w:rPr>
          <w:rFonts w:ascii="Arial" w:hAnsi="Arial" w:cs="Arial"/>
        </w:rPr>
      </w:pPr>
    </w:p>
    <w:p w14:paraId="42CE6C51" w14:textId="77777777" w:rsidR="0053756F" w:rsidRDefault="0053756F" w:rsidP="0058710F">
      <w:pPr>
        <w:spacing w:after="0" w:line="240" w:lineRule="auto"/>
        <w:rPr>
          <w:rFonts w:ascii="Arial" w:hAnsi="Arial" w:cs="Arial"/>
        </w:rPr>
      </w:pPr>
    </w:p>
    <w:p w14:paraId="605BC556" w14:textId="041E3F90" w:rsidR="0058710F" w:rsidRPr="00F171EC" w:rsidRDefault="0058710F" w:rsidP="0058710F">
      <w:pPr>
        <w:spacing w:after="0" w:line="240" w:lineRule="auto"/>
        <w:rPr>
          <w:rFonts w:ascii="Arial" w:hAnsi="Arial" w:cs="Arial"/>
        </w:rPr>
      </w:pPr>
      <w:r w:rsidRPr="00F171EC">
        <w:rPr>
          <w:rFonts w:ascii="Arial" w:hAnsi="Arial" w:cs="Arial"/>
        </w:rPr>
        <w:t>This course syllabus will be a course guide and is subject to change to accommodate the individual and/or class needs.  Please review this syllabus with your parent.  Thank you for your support as we look forward to a successful year.</w:t>
      </w:r>
      <w:r w:rsidR="00BB2D4F" w:rsidRPr="00F171EC">
        <w:rPr>
          <w:rFonts w:ascii="Arial" w:hAnsi="Arial" w:cs="Arial"/>
        </w:rPr>
        <w:t xml:space="preserve"> </w:t>
      </w:r>
      <w:r w:rsidR="003477E1" w:rsidRPr="00F171EC">
        <w:rPr>
          <w:rFonts w:ascii="Arial" w:hAnsi="Arial" w:cs="Arial"/>
        </w:rPr>
        <w:t xml:space="preserve">The syllabus will remain on my teacher web page </w:t>
      </w:r>
      <w:r w:rsidRPr="00F171EC">
        <w:rPr>
          <w:rFonts w:ascii="Arial" w:hAnsi="Arial" w:cs="Arial"/>
        </w:rPr>
        <w:t xml:space="preserve">for easy reference throughout the year. </w:t>
      </w:r>
    </w:p>
    <w:p w14:paraId="3BAE6B9B" w14:textId="7F3F0112" w:rsidR="007E2646" w:rsidRPr="00F171EC" w:rsidRDefault="007E2646" w:rsidP="0058710F">
      <w:pPr>
        <w:spacing w:after="0" w:line="240" w:lineRule="auto"/>
        <w:rPr>
          <w:rFonts w:ascii="Arial" w:hAnsi="Arial" w:cs="Arial"/>
        </w:rPr>
      </w:pPr>
    </w:p>
    <w:p w14:paraId="07BC6F88" w14:textId="0D1DEA13" w:rsidR="00757ECA" w:rsidRDefault="0053756F" w:rsidP="00F20C4A">
      <w:pPr>
        <w:spacing w:after="0" w:line="240" w:lineRule="auto"/>
        <w:rPr>
          <w:rFonts w:ascii="Arial" w:hAnsi="Arial" w:cs="Arial"/>
          <w:b/>
          <w:i/>
        </w:rPr>
      </w:pPr>
      <w:r>
        <w:rPr>
          <w:rFonts w:ascii="Arial" w:hAnsi="Arial" w:cs="Arial"/>
          <w:b/>
          <w:i/>
          <w:noProof/>
          <w:u w:val="single"/>
        </w:rPr>
        <w:drawing>
          <wp:anchor distT="0" distB="0" distL="114300" distR="114300" simplePos="0" relativeHeight="251671552" behindDoc="0" locked="0" layoutInCell="1" allowOverlap="1" wp14:anchorId="136EF66A" wp14:editId="0B5A8D10">
            <wp:simplePos x="0" y="0"/>
            <wp:positionH relativeFrom="margin">
              <wp:posOffset>-183515</wp:posOffset>
            </wp:positionH>
            <wp:positionV relativeFrom="paragraph">
              <wp:posOffset>130175</wp:posOffset>
            </wp:positionV>
            <wp:extent cx="794385" cy="711835"/>
            <wp:effectExtent l="0" t="0" r="0" b="0"/>
            <wp:wrapThrough wrapText="bothSides">
              <wp:wrapPolygon edited="0">
                <wp:start x="9324" y="0"/>
                <wp:lineTo x="2590" y="5781"/>
                <wp:lineTo x="1554" y="7515"/>
                <wp:lineTo x="10360" y="18498"/>
                <wp:lineTo x="8806" y="20810"/>
                <wp:lineTo x="17094" y="20810"/>
                <wp:lineTo x="17612" y="18498"/>
                <wp:lineTo x="20201" y="17920"/>
                <wp:lineTo x="20201" y="13873"/>
                <wp:lineTo x="17612" y="9249"/>
                <wp:lineTo x="16058" y="0"/>
                <wp:lineTo x="9324" y="0"/>
              </wp:wrapPolygon>
            </wp:wrapThrough>
            <wp:docPr id="5" name="Picture 5" descr="Hi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i Be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94385" cy="711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noProof/>
          <w:u w:val="single"/>
        </w:rPr>
        <w:drawing>
          <wp:anchor distT="0" distB="0" distL="114300" distR="114300" simplePos="0" relativeHeight="251672576" behindDoc="0" locked="0" layoutInCell="1" allowOverlap="1" wp14:anchorId="27D915F4" wp14:editId="0641FBFF">
            <wp:simplePos x="0" y="0"/>
            <wp:positionH relativeFrom="column">
              <wp:posOffset>6368415</wp:posOffset>
            </wp:positionH>
            <wp:positionV relativeFrom="paragraph">
              <wp:posOffset>121920</wp:posOffset>
            </wp:positionV>
            <wp:extent cx="755015" cy="755015"/>
            <wp:effectExtent l="0" t="0" r="6985" b="6985"/>
            <wp:wrapThrough wrapText="bothSides">
              <wp:wrapPolygon edited="0">
                <wp:start x="4360" y="0"/>
                <wp:lineTo x="2180" y="1635"/>
                <wp:lineTo x="0" y="5995"/>
                <wp:lineTo x="0" y="15805"/>
                <wp:lineTo x="5995" y="17440"/>
                <wp:lineTo x="6540" y="21255"/>
                <wp:lineTo x="10355" y="21255"/>
                <wp:lineTo x="13080" y="21255"/>
                <wp:lineTo x="18530" y="18530"/>
                <wp:lineTo x="17985" y="17440"/>
                <wp:lineTo x="21255" y="11990"/>
                <wp:lineTo x="21255" y="5995"/>
                <wp:lineTo x="7630" y="0"/>
                <wp:lineTo x="4360" y="0"/>
              </wp:wrapPolygon>
            </wp:wrapThrough>
            <wp:docPr id="6" name="Picture 6" descr="Like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ke Be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p>
    <w:p w14:paraId="627E2A59" w14:textId="46D9503F" w:rsidR="00757ECA" w:rsidRPr="00F171EC" w:rsidRDefault="00757ECA" w:rsidP="00F20C4A">
      <w:pPr>
        <w:spacing w:after="0" w:line="240" w:lineRule="auto"/>
        <w:rPr>
          <w:rFonts w:ascii="Arial" w:hAnsi="Arial" w:cs="Arial"/>
          <w:b/>
          <w:i/>
        </w:rPr>
      </w:pPr>
    </w:p>
    <w:p w14:paraId="3C6DC52F" w14:textId="2A318C4D" w:rsidR="006D27C5" w:rsidRPr="006D27C5" w:rsidRDefault="006D27C5" w:rsidP="0053756F">
      <w:pPr>
        <w:jc w:val="center"/>
        <w:rPr>
          <w:rFonts w:ascii="Arial" w:hAnsi="Arial" w:cs="Arial"/>
          <w:bCs/>
          <w:iCs/>
        </w:rPr>
      </w:pPr>
      <w:r>
        <w:rPr>
          <w:rFonts w:ascii="Arial" w:hAnsi="Arial" w:cs="Arial"/>
          <w:b/>
          <w:i/>
          <w:u w:val="single"/>
        </w:rPr>
        <w:t xml:space="preserve">Student Expectations:  </w:t>
      </w:r>
      <w:r>
        <w:rPr>
          <w:rFonts w:ascii="Arial" w:hAnsi="Arial" w:cs="Arial"/>
          <w:bCs/>
          <w:iCs/>
        </w:rPr>
        <w:t xml:space="preserve">Please refer </w:t>
      </w:r>
      <w:r w:rsidRPr="0053756F">
        <w:rPr>
          <w:rFonts w:ascii="Arial" w:hAnsi="Arial" w:cs="Arial"/>
          <w:b/>
          <w:iCs/>
        </w:rPr>
        <w:t>Attachment A</w:t>
      </w:r>
      <w:r>
        <w:rPr>
          <w:rFonts w:ascii="Arial" w:hAnsi="Arial" w:cs="Arial"/>
          <w:bCs/>
          <w:iCs/>
        </w:rPr>
        <w:t xml:space="preserve"> for </w:t>
      </w:r>
      <w:r w:rsidR="0053756F">
        <w:rPr>
          <w:rFonts w:ascii="Arial" w:hAnsi="Arial" w:cs="Arial"/>
          <w:bCs/>
          <w:iCs/>
        </w:rPr>
        <w:t xml:space="preserve">Helena School District </w:t>
      </w:r>
      <w:r>
        <w:rPr>
          <w:rFonts w:ascii="Arial" w:hAnsi="Arial" w:cs="Arial"/>
          <w:bCs/>
          <w:iCs/>
        </w:rPr>
        <w:t xml:space="preserve">Student Expectations </w:t>
      </w:r>
      <w:r w:rsidR="00342FA9">
        <w:rPr>
          <w:rFonts w:ascii="Arial" w:hAnsi="Arial" w:cs="Arial"/>
          <w:bCs/>
          <w:iCs/>
        </w:rPr>
        <w:t>for Blended and Digital Learners</w:t>
      </w:r>
    </w:p>
    <w:p w14:paraId="58904E92" w14:textId="77777777" w:rsidR="0053756F" w:rsidRDefault="0053756F" w:rsidP="00277026">
      <w:pPr>
        <w:rPr>
          <w:rFonts w:ascii="Arial" w:hAnsi="Arial" w:cs="Arial"/>
          <w:b/>
          <w:i/>
          <w:u w:val="single"/>
        </w:rPr>
      </w:pPr>
    </w:p>
    <w:p w14:paraId="060430F7" w14:textId="7D26E79C" w:rsidR="00277026" w:rsidRPr="00F171EC" w:rsidRDefault="00277026" w:rsidP="00277026">
      <w:pPr>
        <w:rPr>
          <w:rFonts w:ascii="Arial" w:hAnsi="Arial" w:cs="Arial"/>
          <w:b/>
          <w:i/>
          <w:u w:val="single"/>
        </w:rPr>
      </w:pPr>
      <w:r w:rsidRPr="00F171EC">
        <w:rPr>
          <w:rFonts w:ascii="Arial" w:hAnsi="Arial" w:cs="Arial"/>
          <w:b/>
          <w:i/>
          <w:u w:val="single"/>
        </w:rPr>
        <w:t>HHS MATH DEPARTMENT GRADING POLICY</w:t>
      </w:r>
    </w:p>
    <w:p w14:paraId="69D73631" w14:textId="77777777" w:rsidR="00277026" w:rsidRPr="00F171EC" w:rsidRDefault="00277026" w:rsidP="00277026">
      <w:pPr>
        <w:spacing w:after="0" w:line="240" w:lineRule="auto"/>
        <w:rPr>
          <w:rFonts w:ascii="Arial" w:hAnsi="Arial" w:cs="Arial"/>
        </w:rPr>
      </w:pPr>
      <w:r w:rsidRPr="00F171EC">
        <w:rPr>
          <w:rFonts w:ascii="Arial" w:hAnsi="Arial" w:cs="Arial"/>
        </w:rPr>
        <w:t>10% Practice (homework/classwork) each quarter grade</w:t>
      </w:r>
    </w:p>
    <w:p w14:paraId="0046D411" w14:textId="77777777" w:rsidR="00277026" w:rsidRPr="00F171EC" w:rsidRDefault="00277026" w:rsidP="00277026">
      <w:pPr>
        <w:spacing w:after="0" w:line="240" w:lineRule="auto"/>
        <w:rPr>
          <w:rFonts w:ascii="Arial" w:hAnsi="Arial" w:cs="Arial"/>
        </w:rPr>
      </w:pPr>
      <w:r w:rsidRPr="00F171EC">
        <w:rPr>
          <w:rFonts w:ascii="Arial" w:hAnsi="Arial" w:cs="Arial"/>
        </w:rPr>
        <w:t>30% Quizzes (and Projects) each quarter grade</w:t>
      </w:r>
    </w:p>
    <w:p w14:paraId="3842309F" w14:textId="77777777" w:rsidR="00277026" w:rsidRPr="00F171EC" w:rsidRDefault="00277026" w:rsidP="00277026">
      <w:pPr>
        <w:spacing w:after="0" w:line="240" w:lineRule="auto"/>
        <w:rPr>
          <w:rFonts w:ascii="Arial" w:hAnsi="Arial" w:cs="Arial"/>
        </w:rPr>
      </w:pPr>
      <w:r w:rsidRPr="00F171EC">
        <w:rPr>
          <w:rFonts w:ascii="Arial" w:hAnsi="Arial" w:cs="Arial"/>
        </w:rPr>
        <w:t>60% Summative Assessments each quarter grade</w:t>
      </w:r>
    </w:p>
    <w:p w14:paraId="5E501030" w14:textId="77777777" w:rsidR="00277026" w:rsidRPr="00F171EC" w:rsidRDefault="00277026" w:rsidP="00277026">
      <w:pPr>
        <w:spacing w:after="0" w:line="240" w:lineRule="auto"/>
        <w:rPr>
          <w:rFonts w:ascii="Arial" w:hAnsi="Arial" w:cs="Arial"/>
        </w:rPr>
      </w:pPr>
    </w:p>
    <w:p w14:paraId="4089F427" w14:textId="77777777" w:rsidR="00277026" w:rsidRPr="00F171EC" w:rsidRDefault="00277026" w:rsidP="00277026">
      <w:pPr>
        <w:spacing w:after="0" w:line="240" w:lineRule="auto"/>
        <w:rPr>
          <w:rFonts w:ascii="Arial" w:hAnsi="Arial" w:cs="Arial"/>
        </w:rPr>
      </w:pPr>
      <w:r w:rsidRPr="00F171EC">
        <w:rPr>
          <w:rFonts w:ascii="Arial" w:hAnsi="Arial" w:cs="Arial"/>
        </w:rPr>
        <w:t xml:space="preserve">Students may retake any summative assessments (chapter tests) for full credit </w:t>
      </w:r>
      <w:r w:rsidRPr="00F171EC">
        <w:rPr>
          <w:rFonts w:ascii="Arial" w:hAnsi="Arial" w:cs="Arial"/>
          <w:b/>
          <w:bCs/>
        </w:rPr>
        <w:t>ONE TIME</w:t>
      </w:r>
      <w:r w:rsidRPr="00F171EC">
        <w:rPr>
          <w:rFonts w:ascii="Arial" w:hAnsi="Arial" w:cs="Arial"/>
        </w:rPr>
        <w:t xml:space="preserve">.  Preparedness for the second, more rigorous, assessment will be at the teacher’s discretion and may include additional practice session(s) outside of class time. Re-takes must be taken outside of class and scheduled with the teacher and completed before the end of the semester. Re-take scores will replace the original test score. </w:t>
      </w:r>
    </w:p>
    <w:p w14:paraId="493F7652" w14:textId="77777777" w:rsidR="00277026" w:rsidRPr="00F171EC" w:rsidRDefault="00277026" w:rsidP="00F20C4A">
      <w:pPr>
        <w:spacing w:after="0" w:line="240" w:lineRule="auto"/>
        <w:rPr>
          <w:rFonts w:ascii="Arial" w:hAnsi="Arial" w:cs="Arial"/>
          <w:b/>
          <w:i/>
        </w:rPr>
      </w:pPr>
    </w:p>
    <w:p w14:paraId="79A6C908" w14:textId="07685988" w:rsidR="00F20C4A" w:rsidRPr="00AF59A4" w:rsidRDefault="00F20C4A" w:rsidP="00F20C4A">
      <w:pPr>
        <w:spacing w:after="0" w:line="240" w:lineRule="auto"/>
        <w:rPr>
          <w:rFonts w:ascii="Arial" w:hAnsi="Arial" w:cs="Arial"/>
          <w:u w:val="single"/>
        </w:rPr>
      </w:pPr>
      <w:r w:rsidRPr="00AF59A4">
        <w:rPr>
          <w:rFonts w:ascii="Arial" w:hAnsi="Arial" w:cs="Arial"/>
          <w:b/>
          <w:i/>
          <w:u w:val="single"/>
        </w:rPr>
        <w:t>CLASSWORK/HOMEWORK EXPECTATIONS &amp; GRADING</w:t>
      </w:r>
      <w:r w:rsidRPr="00AF59A4">
        <w:rPr>
          <w:rFonts w:ascii="Arial" w:hAnsi="Arial" w:cs="Arial"/>
          <w:u w:val="single"/>
        </w:rPr>
        <w:t xml:space="preserve">: </w:t>
      </w:r>
    </w:p>
    <w:p w14:paraId="25C2F756" w14:textId="4520D511" w:rsidR="00F20C4A" w:rsidRPr="00F171EC" w:rsidRDefault="00F20C4A" w:rsidP="00F20C4A">
      <w:pPr>
        <w:spacing w:after="0" w:line="240" w:lineRule="auto"/>
        <w:rPr>
          <w:rFonts w:ascii="Arial" w:hAnsi="Arial" w:cs="Arial"/>
        </w:rPr>
      </w:pPr>
      <w:r w:rsidRPr="00F171EC">
        <w:rPr>
          <w:rFonts w:ascii="Arial" w:hAnsi="Arial" w:cs="Arial"/>
        </w:rPr>
        <w:t xml:space="preserve">Classwork and homework are important ways to practice skills and help you remember what you are learning. If you are absent, it is your responsibility to get the missing notes and assignments.  </w:t>
      </w:r>
      <w:r w:rsidR="0053756F">
        <w:rPr>
          <w:rFonts w:ascii="Arial" w:hAnsi="Arial" w:cs="Arial"/>
        </w:rPr>
        <w:t xml:space="preserve">Lesson and Assignments can be found digitally on my teacher webpage and on the </w:t>
      </w:r>
      <w:r w:rsidRPr="00F171EC">
        <w:rPr>
          <w:rFonts w:ascii="Arial" w:hAnsi="Arial" w:cs="Arial"/>
        </w:rPr>
        <w:t>assignment board</w:t>
      </w:r>
      <w:r w:rsidR="0053756F">
        <w:rPr>
          <w:rFonts w:ascii="Arial" w:hAnsi="Arial" w:cs="Arial"/>
        </w:rPr>
        <w:t xml:space="preserve"> in class</w:t>
      </w:r>
      <w:r w:rsidRPr="00F171EC">
        <w:rPr>
          <w:rFonts w:ascii="Arial" w:hAnsi="Arial" w:cs="Arial"/>
        </w:rPr>
        <w:t>. The homework make-up policy is the same as the HHS handbook.</w:t>
      </w:r>
    </w:p>
    <w:p w14:paraId="439775E9" w14:textId="77777777" w:rsidR="00F20C4A" w:rsidRPr="00F171EC" w:rsidRDefault="00F20C4A" w:rsidP="00F20C4A">
      <w:pPr>
        <w:spacing w:after="0" w:line="240" w:lineRule="auto"/>
        <w:rPr>
          <w:rFonts w:ascii="Arial" w:hAnsi="Arial" w:cs="Arial"/>
        </w:rPr>
      </w:pPr>
    </w:p>
    <w:p w14:paraId="5E05E3A5" w14:textId="47299F6B" w:rsidR="00277026" w:rsidRPr="00F171EC" w:rsidRDefault="00F20C4A" w:rsidP="00277026">
      <w:pPr>
        <w:rPr>
          <w:rFonts w:ascii="Arial" w:hAnsi="Arial" w:cs="Arial"/>
        </w:rPr>
      </w:pPr>
      <w:r w:rsidRPr="00F171EC">
        <w:rPr>
          <w:rFonts w:ascii="Arial" w:hAnsi="Arial" w:cs="Arial"/>
        </w:rPr>
        <w:t xml:space="preserve">Homework assignments are on a 5-point scale. Students who receive a 4/5 or 5/5 should have a general understanding of the concept covered. Students who receive a 1-3/5 do not understand that concept covered and will need further practice prior to testing to understand.  Students can correct all homework assignments and receive up to 4.75/5. Corrections </w:t>
      </w:r>
      <w:r w:rsidR="00057DF6">
        <w:rPr>
          <w:rFonts w:ascii="Arial" w:hAnsi="Arial" w:cs="Arial"/>
        </w:rPr>
        <w:t>must be</w:t>
      </w:r>
      <w:r w:rsidRPr="00F171EC">
        <w:rPr>
          <w:rFonts w:ascii="Arial" w:hAnsi="Arial" w:cs="Arial"/>
        </w:rPr>
        <w:t xml:space="preserve"> done on a separate sheet of paper from the assignment</w:t>
      </w:r>
      <w:r w:rsidR="0053756F">
        <w:rPr>
          <w:rFonts w:ascii="Arial" w:hAnsi="Arial" w:cs="Arial"/>
        </w:rPr>
        <w:t xml:space="preserve"> showing all work and uploaded digitally</w:t>
      </w:r>
      <w:r w:rsidRPr="00F171EC">
        <w:rPr>
          <w:rFonts w:ascii="Arial" w:hAnsi="Arial" w:cs="Arial"/>
        </w:rPr>
        <w:t>. Students earning a 0 due to lack of completion on an assignment may make the assignment up until the end of each unit for 3/5.  Corrections or missing assignments are due no later than the day of the test on that unit (chapter).</w:t>
      </w:r>
      <w:r w:rsidR="00277026" w:rsidRPr="00F171EC">
        <w:rPr>
          <w:rFonts w:ascii="Arial" w:hAnsi="Arial" w:cs="Arial"/>
        </w:rPr>
        <w:t xml:space="preserve"> </w:t>
      </w:r>
    </w:p>
    <w:p w14:paraId="03A5E84A" w14:textId="20286F03" w:rsidR="002A7F5A" w:rsidRPr="00AF59A4" w:rsidRDefault="002A7F5A" w:rsidP="002A7F5A">
      <w:pPr>
        <w:spacing w:after="0" w:line="240" w:lineRule="auto"/>
        <w:rPr>
          <w:rFonts w:ascii="Arial" w:hAnsi="Arial" w:cs="Arial"/>
          <w:b/>
          <w:u w:val="single"/>
        </w:rPr>
      </w:pPr>
      <w:r w:rsidRPr="00AF59A4">
        <w:rPr>
          <w:rFonts w:ascii="Arial" w:hAnsi="Arial" w:cs="Arial"/>
          <w:b/>
          <w:i/>
          <w:u w:val="single"/>
        </w:rPr>
        <w:t>CHEATING POLICY</w:t>
      </w:r>
    </w:p>
    <w:p w14:paraId="0ECD22B2" w14:textId="795CE79F" w:rsidR="002A7F5A" w:rsidRPr="00F171EC" w:rsidRDefault="002A7F5A" w:rsidP="002A7F5A">
      <w:pPr>
        <w:spacing w:after="0" w:line="240" w:lineRule="auto"/>
        <w:rPr>
          <w:rFonts w:ascii="Arial" w:hAnsi="Arial" w:cs="Arial"/>
          <w:b/>
        </w:rPr>
      </w:pPr>
      <w:r w:rsidRPr="00F171EC">
        <w:rPr>
          <w:rFonts w:ascii="Arial" w:hAnsi="Arial" w:cs="Arial"/>
        </w:rPr>
        <w:t xml:space="preserve">Absolutely no cheating will be tolerated!!!!  If a student is cheating on a quiz, test, or homework that student will receive a “0” on that </w:t>
      </w:r>
      <w:r w:rsidR="0053756F" w:rsidRPr="00F171EC">
        <w:rPr>
          <w:rFonts w:ascii="Arial" w:hAnsi="Arial" w:cs="Arial"/>
        </w:rPr>
        <w:t>piece</w:t>
      </w:r>
      <w:r w:rsidRPr="00F171EC">
        <w:rPr>
          <w:rFonts w:ascii="Arial" w:hAnsi="Arial" w:cs="Arial"/>
        </w:rPr>
        <w:t xml:space="preserve"> of work.   If it happens again, then that student will receive an “F” for the quarter in which the second offense occurred.  A cheating offense will carry over to new quarters.  A third offense will lead to a loss of semester credit in the course.</w:t>
      </w:r>
    </w:p>
    <w:p w14:paraId="1756C3AE" w14:textId="07ACC6F7" w:rsidR="002A7F5A" w:rsidRPr="00AF59A4" w:rsidRDefault="002A7F5A" w:rsidP="002A7F5A">
      <w:pPr>
        <w:spacing w:after="0" w:line="240" w:lineRule="auto"/>
        <w:rPr>
          <w:rFonts w:ascii="Arial" w:hAnsi="Arial" w:cs="Arial"/>
          <w:b/>
          <w:u w:val="single"/>
        </w:rPr>
      </w:pPr>
      <w:r w:rsidRPr="00AF59A4">
        <w:rPr>
          <w:rFonts w:ascii="Arial" w:hAnsi="Arial" w:cs="Arial"/>
          <w:b/>
          <w:i/>
          <w:u w:val="single"/>
        </w:rPr>
        <w:lastRenderedPageBreak/>
        <w:t>SEMESTER GRADES</w:t>
      </w:r>
    </w:p>
    <w:p w14:paraId="769D961E" w14:textId="0E429A57" w:rsidR="002A7F5A" w:rsidRPr="00F171EC" w:rsidRDefault="002A7F5A" w:rsidP="002A7F5A">
      <w:pPr>
        <w:spacing w:after="0" w:line="240" w:lineRule="auto"/>
        <w:rPr>
          <w:rFonts w:ascii="Arial" w:hAnsi="Arial" w:cs="Arial"/>
        </w:rPr>
      </w:pPr>
      <w:r w:rsidRPr="00F171EC">
        <w:rPr>
          <w:rFonts w:ascii="Arial" w:hAnsi="Arial" w:cs="Arial"/>
        </w:rPr>
        <w:t>Semester grades will be determined from the 1</w:t>
      </w:r>
      <w:r w:rsidRPr="00F171EC">
        <w:rPr>
          <w:rFonts w:ascii="Arial" w:hAnsi="Arial" w:cs="Arial"/>
          <w:vertAlign w:val="superscript"/>
        </w:rPr>
        <w:t>st</w:t>
      </w:r>
      <w:r w:rsidRPr="00F171EC">
        <w:rPr>
          <w:rFonts w:ascii="Arial" w:hAnsi="Arial" w:cs="Arial"/>
        </w:rPr>
        <w:t xml:space="preserve"> quarter grade, 2</w:t>
      </w:r>
      <w:r w:rsidRPr="00F171EC">
        <w:rPr>
          <w:rFonts w:ascii="Arial" w:hAnsi="Arial" w:cs="Arial"/>
          <w:vertAlign w:val="superscript"/>
        </w:rPr>
        <w:t>nd</w:t>
      </w:r>
      <w:r w:rsidRPr="00F171EC">
        <w:rPr>
          <w:rFonts w:ascii="Arial" w:hAnsi="Arial" w:cs="Arial"/>
        </w:rPr>
        <w:t xml:space="preserve"> quarter grade, and semester test.  </w:t>
      </w:r>
    </w:p>
    <w:p w14:paraId="00B9A049" w14:textId="5CD3C94B" w:rsidR="00F171EC" w:rsidRDefault="00F171EC" w:rsidP="0016349B">
      <w:pPr>
        <w:spacing w:after="0" w:line="240" w:lineRule="auto"/>
        <w:rPr>
          <w:rFonts w:ascii="Arial" w:hAnsi="Arial" w:cs="Arial"/>
          <w:b/>
          <w:i/>
        </w:rPr>
      </w:pPr>
    </w:p>
    <w:p w14:paraId="10ECC638" w14:textId="024C6CE2" w:rsidR="0016349B" w:rsidRPr="00AF59A4" w:rsidRDefault="0016349B" w:rsidP="0016349B">
      <w:pPr>
        <w:spacing w:after="0" w:line="240" w:lineRule="auto"/>
        <w:rPr>
          <w:rFonts w:ascii="Arial" w:hAnsi="Arial" w:cs="Arial"/>
          <w:b/>
          <w:i/>
          <w:u w:val="single"/>
        </w:rPr>
      </w:pPr>
      <w:r w:rsidRPr="00AF59A4">
        <w:rPr>
          <w:rFonts w:ascii="Arial" w:hAnsi="Arial" w:cs="Arial"/>
          <w:b/>
          <w:i/>
          <w:u w:val="single"/>
        </w:rPr>
        <w:t>ASSESSMENT PROCESS AND GRADING PERCENTAGE</w:t>
      </w:r>
    </w:p>
    <w:p w14:paraId="667D15DA" w14:textId="53AE251B" w:rsidR="0016349B" w:rsidRPr="00F171EC" w:rsidRDefault="008935C3" w:rsidP="0016349B">
      <w:pPr>
        <w:spacing w:after="0" w:line="240" w:lineRule="auto"/>
        <w:rPr>
          <w:rFonts w:ascii="Arial" w:hAnsi="Arial" w:cs="Arial"/>
        </w:rPr>
      </w:pPr>
      <w:r w:rsidRPr="00F171EC">
        <w:rPr>
          <w:rFonts w:ascii="Arial" w:hAnsi="Arial" w:cs="Arial"/>
          <w:noProof/>
          <w:color w:val="1020D0"/>
        </w:rPr>
        <w:drawing>
          <wp:anchor distT="0" distB="0" distL="114300" distR="114300" simplePos="0" relativeHeight="251670528" behindDoc="1" locked="0" layoutInCell="1" allowOverlap="1" wp14:anchorId="49CFB38B" wp14:editId="7F7C04D0">
            <wp:simplePos x="0" y="0"/>
            <wp:positionH relativeFrom="margin">
              <wp:posOffset>4706896</wp:posOffset>
            </wp:positionH>
            <wp:positionV relativeFrom="paragraph">
              <wp:posOffset>4942</wp:posOffset>
            </wp:positionV>
            <wp:extent cx="1763395" cy="1931670"/>
            <wp:effectExtent l="0" t="0" r="8255" b="0"/>
            <wp:wrapTight wrapText="bothSides">
              <wp:wrapPolygon edited="0">
                <wp:start x="0" y="0"/>
                <wp:lineTo x="0" y="21302"/>
                <wp:lineTo x="21468" y="21302"/>
                <wp:lineTo x="21468" y="0"/>
                <wp:lineTo x="0" y="0"/>
              </wp:wrapPolygon>
            </wp:wrapTight>
            <wp:docPr id="7" name="Picture 7" descr="http://tse1.mm.bing.net/th?&amp;id=JN.Ssyh5AwEyuYWReBolKhTYA&amp;w=300&amp;h=300&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syh5AwEyuYWReBolKhTYA&amp;w=300&amp;h=300&amp;c=0&amp;pid=1.9&amp;rs=0&amp;p=0&amp;r=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395"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49B" w:rsidRPr="00F171EC">
        <w:rPr>
          <w:rFonts w:ascii="Arial" w:hAnsi="Arial" w:cs="Arial"/>
        </w:rPr>
        <w:t>The District grading scale will be followed as describe below:</w:t>
      </w:r>
    </w:p>
    <w:tbl>
      <w:tblPr>
        <w:tblStyle w:val="TableGrid"/>
        <w:tblW w:w="0" w:type="auto"/>
        <w:tblInd w:w="-5" w:type="dxa"/>
        <w:tblLook w:val="04A0" w:firstRow="1" w:lastRow="0" w:firstColumn="1" w:lastColumn="0" w:noHBand="0" w:noVBand="1"/>
      </w:tblPr>
      <w:tblGrid>
        <w:gridCol w:w="1620"/>
        <w:gridCol w:w="2070"/>
      </w:tblGrid>
      <w:tr w:rsidR="0016349B" w:rsidRPr="00F171EC" w14:paraId="7771961B" w14:textId="77777777" w:rsidTr="002D4CD7">
        <w:tc>
          <w:tcPr>
            <w:tcW w:w="1620" w:type="dxa"/>
          </w:tcPr>
          <w:p w14:paraId="3BD4AD5C" w14:textId="77777777" w:rsidR="0016349B" w:rsidRPr="00F171EC" w:rsidRDefault="0016349B" w:rsidP="002D4CD7">
            <w:pPr>
              <w:jc w:val="center"/>
              <w:rPr>
                <w:rFonts w:ascii="Arial" w:hAnsi="Arial" w:cs="Arial"/>
              </w:rPr>
            </w:pPr>
            <w:r w:rsidRPr="00F171EC">
              <w:rPr>
                <w:rFonts w:ascii="Arial" w:hAnsi="Arial" w:cs="Arial"/>
              </w:rPr>
              <w:t>Letter Grade</w:t>
            </w:r>
          </w:p>
        </w:tc>
        <w:tc>
          <w:tcPr>
            <w:tcW w:w="2070" w:type="dxa"/>
          </w:tcPr>
          <w:p w14:paraId="690B7417" w14:textId="77777777" w:rsidR="0016349B" w:rsidRPr="00F171EC" w:rsidRDefault="0016349B" w:rsidP="002D4CD7">
            <w:pPr>
              <w:jc w:val="center"/>
              <w:rPr>
                <w:rFonts w:ascii="Arial" w:hAnsi="Arial" w:cs="Arial"/>
              </w:rPr>
            </w:pPr>
            <w:r w:rsidRPr="00F171EC">
              <w:rPr>
                <w:rFonts w:ascii="Arial" w:hAnsi="Arial" w:cs="Arial"/>
              </w:rPr>
              <w:t>Percentage (%)</w:t>
            </w:r>
          </w:p>
        </w:tc>
      </w:tr>
      <w:tr w:rsidR="0016349B" w:rsidRPr="00F171EC" w14:paraId="2118032E" w14:textId="77777777" w:rsidTr="002D4CD7">
        <w:tc>
          <w:tcPr>
            <w:tcW w:w="1620" w:type="dxa"/>
          </w:tcPr>
          <w:p w14:paraId="5B987E65" w14:textId="77777777" w:rsidR="0016349B" w:rsidRPr="00F171EC" w:rsidRDefault="0016349B" w:rsidP="002D4CD7">
            <w:pPr>
              <w:jc w:val="center"/>
              <w:rPr>
                <w:rFonts w:ascii="Arial" w:hAnsi="Arial" w:cs="Arial"/>
              </w:rPr>
            </w:pPr>
            <w:r w:rsidRPr="00F171EC">
              <w:rPr>
                <w:rFonts w:ascii="Arial" w:hAnsi="Arial" w:cs="Arial"/>
              </w:rPr>
              <w:t>A</w:t>
            </w:r>
          </w:p>
        </w:tc>
        <w:tc>
          <w:tcPr>
            <w:tcW w:w="2070" w:type="dxa"/>
          </w:tcPr>
          <w:p w14:paraId="0435DAD0" w14:textId="77777777" w:rsidR="0016349B" w:rsidRPr="00F171EC" w:rsidRDefault="0016349B" w:rsidP="002D4CD7">
            <w:pPr>
              <w:jc w:val="center"/>
              <w:rPr>
                <w:rFonts w:ascii="Arial" w:hAnsi="Arial" w:cs="Arial"/>
              </w:rPr>
            </w:pPr>
            <w:r w:rsidRPr="00F171EC">
              <w:rPr>
                <w:rFonts w:ascii="Arial" w:hAnsi="Arial" w:cs="Arial"/>
              </w:rPr>
              <w:t>91-100</w:t>
            </w:r>
          </w:p>
        </w:tc>
      </w:tr>
      <w:tr w:rsidR="0016349B" w:rsidRPr="00F171EC" w14:paraId="6A0D6B48" w14:textId="77777777" w:rsidTr="002D4CD7">
        <w:tc>
          <w:tcPr>
            <w:tcW w:w="1620" w:type="dxa"/>
          </w:tcPr>
          <w:p w14:paraId="313EB63B" w14:textId="77777777" w:rsidR="0016349B" w:rsidRPr="00F171EC" w:rsidRDefault="0016349B" w:rsidP="002D4CD7">
            <w:pPr>
              <w:jc w:val="center"/>
              <w:rPr>
                <w:rFonts w:ascii="Arial" w:hAnsi="Arial" w:cs="Arial"/>
              </w:rPr>
            </w:pPr>
            <w:r w:rsidRPr="00F171EC">
              <w:rPr>
                <w:rFonts w:ascii="Arial" w:hAnsi="Arial" w:cs="Arial"/>
              </w:rPr>
              <w:t>A-</w:t>
            </w:r>
          </w:p>
        </w:tc>
        <w:tc>
          <w:tcPr>
            <w:tcW w:w="2070" w:type="dxa"/>
          </w:tcPr>
          <w:p w14:paraId="4DE1C9F4" w14:textId="77777777" w:rsidR="0016349B" w:rsidRPr="00F171EC" w:rsidRDefault="0016349B" w:rsidP="002D4CD7">
            <w:pPr>
              <w:jc w:val="center"/>
              <w:rPr>
                <w:rFonts w:ascii="Arial" w:hAnsi="Arial" w:cs="Arial"/>
              </w:rPr>
            </w:pPr>
            <w:r w:rsidRPr="00F171EC">
              <w:rPr>
                <w:rFonts w:ascii="Arial" w:hAnsi="Arial" w:cs="Arial"/>
              </w:rPr>
              <w:t>90-90.99</w:t>
            </w:r>
          </w:p>
        </w:tc>
      </w:tr>
      <w:tr w:rsidR="0016349B" w:rsidRPr="00F171EC" w14:paraId="5537F5A6" w14:textId="77777777" w:rsidTr="002D4CD7">
        <w:tc>
          <w:tcPr>
            <w:tcW w:w="1620" w:type="dxa"/>
          </w:tcPr>
          <w:p w14:paraId="1FD99A9A" w14:textId="77777777" w:rsidR="0016349B" w:rsidRPr="00F171EC" w:rsidRDefault="0016349B" w:rsidP="002D4CD7">
            <w:pPr>
              <w:jc w:val="center"/>
              <w:rPr>
                <w:rFonts w:ascii="Arial" w:hAnsi="Arial" w:cs="Arial"/>
              </w:rPr>
            </w:pPr>
            <w:r w:rsidRPr="00F171EC">
              <w:rPr>
                <w:rFonts w:ascii="Arial" w:hAnsi="Arial" w:cs="Arial"/>
              </w:rPr>
              <w:t>B+</w:t>
            </w:r>
          </w:p>
        </w:tc>
        <w:tc>
          <w:tcPr>
            <w:tcW w:w="2070" w:type="dxa"/>
          </w:tcPr>
          <w:p w14:paraId="7A0CB991" w14:textId="77777777" w:rsidR="0016349B" w:rsidRPr="00F171EC" w:rsidRDefault="0016349B" w:rsidP="002D4CD7">
            <w:pPr>
              <w:jc w:val="center"/>
              <w:rPr>
                <w:rFonts w:ascii="Arial" w:hAnsi="Arial" w:cs="Arial"/>
              </w:rPr>
            </w:pPr>
            <w:r w:rsidRPr="00F171EC">
              <w:rPr>
                <w:rFonts w:ascii="Arial" w:hAnsi="Arial" w:cs="Arial"/>
              </w:rPr>
              <w:t>88-89.99</w:t>
            </w:r>
          </w:p>
        </w:tc>
      </w:tr>
      <w:tr w:rsidR="0016349B" w:rsidRPr="00F171EC" w14:paraId="7413D29B" w14:textId="77777777" w:rsidTr="002D4CD7">
        <w:tc>
          <w:tcPr>
            <w:tcW w:w="1620" w:type="dxa"/>
          </w:tcPr>
          <w:p w14:paraId="5ED7B273" w14:textId="77777777" w:rsidR="0016349B" w:rsidRPr="00F171EC" w:rsidRDefault="0016349B" w:rsidP="002D4CD7">
            <w:pPr>
              <w:jc w:val="center"/>
              <w:rPr>
                <w:rFonts w:ascii="Arial" w:hAnsi="Arial" w:cs="Arial"/>
              </w:rPr>
            </w:pPr>
            <w:r w:rsidRPr="00F171EC">
              <w:rPr>
                <w:rFonts w:ascii="Arial" w:hAnsi="Arial" w:cs="Arial"/>
              </w:rPr>
              <w:t>B</w:t>
            </w:r>
          </w:p>
        </w:tc>
        <w:tc>
          <w:tcPr>
            <w:tcW w:w="2070" w:type="dxa"/>
          </w:tcPr>
          <w:p w14:paraId="13E5DB1E" w14:textId="77777777" w:rsidR="0016349B" w:rsidRPr="00F171EC" w:rsidRDefault="0016349B" w:rsidP="002D4CD7">
            <w:pPr>
              <w:jc w:val="center"/>
              <w:rPr>
                <w:rFonts w:ascii="Arial" w:hAnsi="Arial" w:cs="Arial"/>
              </w:rPr>
            </w:pPr>
            <w:r w:rsidRPr="00F171EC">
              <w:rPr>
                <w:rFonts w:ascii="Arial" w:hAnsi="Arial" w:cs="Arial"/>
              </w:rPr>
              <w:t>82-87.99</w:t>
            </w:r>
          </w:p>
        </w:tc>
      </w:tr>
      <w:tr w:rsidR="0016349B" w:rsidRPr="00F171EC" w14:paraId="6253111C" w14:textId="77777777" w:rsidTr="002D4CD7">
        <w:tc>
          <w:tcPr>
            <w:tcW w:w="1620" w:type="dxa"/>
          </w:tcPr>
          <w:p w14:paraId="378373CD" w14:textId="77777777" w:rsidR="0016349B" w:rsidRPr="00F171EC" w:rsidRDefault="0016349B" w:rsidP="002D4CD7">
            <w:pPr>
              <w:jc w:val="center"/>
              <w:rPr>
                <w:rFonts w:ascii="Arial" w:hAnsi="Arial" w:cs="Arial"/>
              </w:rPr>
            </w:pPr>
            <w:r w:rsidRPr="00F171EC">
              <w:rPr>
                <w:rFonts w:ascii="Arial" w:hAnsi="Arial" w:cs="Arial"/>
              </w:rPr>
              <w:t>B-</w:t>
            </w:r>
          </w:p>
        </w:tc>
        <w:tc>
          <w:tcPr>
            <w:tcW w:w="2070" w:type="dxa"/>
          </w:tcPr>
          <w:p w14:paraId="48FE641A" w14:textId="77777777" w:rsidR="0016349B" w:rsidRPr="00F171EC" w:rsidRDefault="0016349B" w:rsidP="002D4CD7">
            <w:pPr>
              <w:jc w:val="center"/>
              <w:rPr>
                <w:rFonts w:ascii="Arial" w:hAnsi="Arial" w:cs="Arial"/>
              </w:rPr>
            </w:pPr>
            <w:r w:rsidRPr="00F171EC">
              <w:rPr>
                <w:rFonts w:ascii="Arial" w:hAnsi="Arial" w:cs="Arial"/>
              </w:rPr>
              <w:t>80-81.99</w:t>
            </w:r>
          </w:p>
        </w:tc>
      </w:tr>
      <w:tr w:rsidR="0016349B" w:rsidRPr="00F171EC" w14:paraId="1A638E26" w14:textId="77777777" w:rsidTr="002D4CD7">
        <w:tc>
          <w:tcPr>
            <w:tcW w:w="1620" w:type="dxa"/>
          </w:tcPr>
          <w:p w14:paraId="27C44CF2" w14:textId="77777777" w:rsidR="0016349B" w:rsidRPr="00F171EC" w:rsidRDefault="0016349B" w:rsidP="002D4CD7">
            <w:pPr>
              <w:jc w:val="center"/>
              <w:rPr>
                <w:rFonts w:ascii="Arial" w:hAnsi="Arial" w:cs="Arial"/>
              </w:rPr>
            </w:pPr>
            <w:r w:rsidRPr="00F171EC">
              <w:rPr>
                <w:rFonts w:ascii="Arial" w:hAnsi="Arial" w:cs="Arial"/>
              </w:rPr>
              <w:t>C+</w:t>
            </w:r>
          </w:p>
        </w:tc>
        <w:tc>
          <w:tcPr>
            <w:tcW w:w="2070" w:type="dxa"/>
          </w:tcPr>
          <w:p w14:paraId="30C8975D" w14:textId="77777777" w:rsidR="0016349B" w:rsidRPr="00F171EC" w:rsidRDefault="0016349B" w:rsidP="002D4CD7">
            <w:pPr>
              <w:jc w:val="center"/>
              <w:rPr>
                <w:rFonts w:ascii="Arial" w:hAnsi="Arial" w:cs="Arial"/>
              </w:rPr>
            </w:pPr>
            <w:r w:rsidRPr="00F171EC">
              <w:rPr>
                <w:rFonts w:ascii="Arial" w:hAnsi="Arial" w:cs="Arial"/>
              </w:rPr>
              <w:t>78-79.99</w:t>
            </w:r>
          </w:p>
        </w:tc>
      </w:tr>
      <w:tr w:rsidR="0016349B" w:rsidRPr="00F171EC" w14:paraId="052E75F9" w14:textId="77777777" w:rsidTr="002D4CD7">
        <w:tc>
          <w:tcPr>
            <w:tcW w:w="1620" w:type="dxa"/>
          </w:tcPr>
          <w:p w14:paraId="78510697" w14:textId="77777777" w:rsidR="0016349B" w:rsidRPr="00F171EC" w:rsidRDefault="0016349B" w:rsidP="002D4CD7">
            <w:pPr>
              <w:jc w:val="center"/>
              <w:rPr>
                <w:rFonts w:ascii="Arial" w:hAnsi="Arial" w:cs="Arial"/>
              </w:rPr>
            </w:pPr>
            <w:r w:rsidRPr="00F171EC">
              <w:rPr>
                <w:rFonts w:ascii="Arial" w:hAnsi="Arial" w:cs="Arial"/>
              </w:rPr>
              <w:t>C</w:t>
            </w:r>
          </w:p>
        </w:tc>
        <w:tc>
          <w:tcPr>
            <w:tcW w:w="2070" w:type="dxa"/>
          </w:tcPr>
          <w:p w14:paraId="5776D74C" w14:textId="77777777" w:rsidR="0016349B" w:rsidRPr="00F171EC" w:rsidRDefault="0016349B" w:rsidP="002D4CD7">
            <w:pPr>
              <w:jc w:val="center"/>
              <w:rPr>
                <w:rFonts w:ascii="Arial" w:hAnsi="Arial" w:cs="Arial"/>
              </w:rPr>
            </w:pPr>
            <w:r w:rsidRPr="00F171EC">
              <w:rPr>
                <w:rFonts w:ascii="Arial" w:hAnsi="Arial" w:cs="Arial"/>
              </w:rPr>
              <w:t>72-77.99</w:t>
            </w:r>
          </w:p>
        </w:tc>
      </w:tr>
      <w:tr w:rsidR="0016349B" w:rsidRPr="00F171EC" w14:paraId="036B3DBD" w14:textId="77777777" w:rsidTr="002D4CD7">
        <w:tc>
          <w:tcPr>
            <w:tcW w:w="1620" w:type="dxa"/>
          </w:tcPr>
          <w:p w14:paraId="6270927E" w14:textId="77777777" w:rsidR="0016349B" w:rsidRPr="00F171EC" w:rsidRDefault="0016349B" w:rsidP="002D4CD7">
            <w:pPr>
              <w:jc w:val="center"/>
              <w:rPr>
                <w:rFonts w:ascii="Arial" w:hAnsi="Arial" w:cs="Arial"/>
              </w:rPr>
            </w:pPr>
            <w:r w:rsidRPr="00F171EC">
              <w:rPr>
                <w:rFonts w:ascii="Arial" w:hAnsi="Arial" w:cs="Arial"/>
              </w:rPr>
              <w:t>C-</w:t>
            </w:r>
          </w:p>
        </w:tc>
        <w:tc>
          <w:tcPr>
            <w:tcW w:w="2070" w:type="dxa"/>
          </w:tcPr>
          <w:p w14:paraId="13B0DF17" w14:textId="77777777" w:rsidR="0016349B" w:rsidRPr="00F171EC" w:rsidRDefault="0016349B" w:rsidP="002D4CD7">
            <w:pPr>
              <w:jc w:val="center"/>
              <w:rPr>
                <w:rFonts w:ascii="Arial" w:hAnsi="Arial" w:cs="Arial"/>
              </w:rPr>
            </w:pPr>
            <w:r w:rsidRPr="00F171EC">
              <w:rPr>
                <w:rFonts w:ascii="Arial" w:hAnsi="Arial" w:cs="Arial"/>
              </w:rPr>
              <w:t>70-71.99</w:t>
            </w:r>
          </w:p>
        </w:tc>
      </w:tr>
      <w:tr w:rsidR="0016349B" w:rsidRPr="00F171EC" w14:paraId="5AE5D855" w14:textId="77777777" w:rsidTr="002D4CD7">
        <w:tc>
          <w:tcPr>
            <w:tcW w:w="1620" w:type="dxa"/>
          </w:tcPr>
          <w:p w14:paraId="442C40F8" w14:textId="77777777" w:rsidR="0016349B" w:rsidRPr="00F171EC" w:rsidRDefault="0016349B" w:rsidP="002D4CD7">
            <w:pPr>
              <w:jc w:val="center"/>
              <w:rPr>
                <w:rFonts w:ascii="Arial" w:hAnsi="Arial" w:cs="Arial"/>
              </w:rPr>
            </w:pPr>
            <w:r w:rsidRPr="00F171EC">
              <w:rPr>
                <w:rFonts w:ascii="Arial" w:hAnsi="Arial" w:cs="Arial"/>
              </w:rPr>
              <w:t>D+</w:t>
            </w:r>
          </w:p>
        </w:tc>
        <w:tc>
          <w:tcPr>
            <w:tcW w:w="2070" w:type="dxa"/>
          </w:tcPr>
          <w:p w14:paraId="70C5449B" w14:textId="77777777" w:rsidR="0016349B" w:rsidRPr="00F171EC" w:rsidRDefault="0016349B" w:rsidP="002D4CD7">
            <w:pPr>
              <w:jc w:val="center"/>
              <w:rPr>
                <w:rFonts w:ascii="Arial" w:hAnsi="Arial" w:cs="Arial"/>
              </w:rPr>
            </w:pPr>
            <w:r w:rsidRPr="00F171EC">
              <w:rPr>
                <w:rFonts w:ascii="Arial" w:hAnsi="Arial" w:cs="Arial"/>
              </w:rPr>
              <w:t>68-69.99</w:t>
            </w:r>
          </w:p>
        </w:tc>
      </w:tr>
      <w:tr w:rsidR="0016349B" w:rsidRPr="00F171EC" w14:paraId="1703EA09" w14:textId="77777777" w:rsidTr="002D4CD7">
        <w:tc>
          <w:tcPr>
            <w:tcW w:w="1620" w:type="dxa"/>
          </w:tcPr>
          <w:p w14:paraId="3EA90F9E" w14:textId="77777777" w:rsidR="0016349B" w:rsidRPr="00F171EC" w:rsidRDefault="0016349B" w:rsidP="002D4CD7">
            <w:pPr>
              <w:jc w:val="center"/>
              <w:rPr>
                <w:rFonts w:ascii="Arial" w:hAnsi="Arial" w:cs="Arial"/>
              </w:rPr>
            </w:pPr>
            <w:r w:rsidRPr="00F171EC">
              <w:rPr>
                <w:rFonts w:ascii="Arial" w:hAnsi="Arial" w:cs="Arial"/>
              </w:rPr>
              <w:t>D</w:t>
            </w:r>
          </w:p>
        </w:tc>
        <w:tc>
          <w:tcPr>
            <w:tcW w:w="2070" w:type="dxa"/>
          </w:tcPr>
          <w:p w14:paraId="76C8F8F6" w14:textId="77777777" w:rsidR="0016349B" w:rsidRPr="00F171EC" w:rsidRDefault="0016349B" w:rsidP="002D4CD7">
            <w:pPr>
              <w:jc w:val="center"/>
              <w:rPr>
                <w:rFonts w:ascii="Arial" w:hAnsi="Arial" w:cs="Arial"/>
              </w:rPr>
            </w:pPr>
            <w:r w:rsidRPr="00F171EC">
              <w:rPr>
                <w:rFonts w:ascii="Arial" w:hAnsi="Arial" w:cs="Arial"/>
              </w:rPr>
              <w:t>62-67.99</w:t>
            </w:r>
          </w:p>
        </w:tc>
      </w:tr>
      <w:tr w:rsidR="0016349B" w:rsidRPr="00F171EC" w14:paraId="12CF421F" w14:textId="77777777" w:rsidTr="002D4CD7">
        <w:tc>
          <w:tcPr>
            <w:tcW w:w="1620" w:type="dxa"/>
          </w:tcPr>
          <w:p w14:paraId="0C3607B5" w14:textId="77777777" w:rsidR="0016349B" w:rsidRPr="00F171EC" w:rsidRDefault="0016349B" w:rsidP="002D4CD7">
            <w:pPr>
              <w:jc w:val="center"/>
              <w:rPr>
                <w:rFonts w:ascii="Arial" w:hAnsi="Arial" w:cs="Arial"/>
              </w:rPr>
            </w:pPr>
            <w:r w:rsidRPr="00F171EC">
              <w:rPr>
                <w:rFonts w:ascii="Arial" w:hAnsi="Arial" w:cs="Arial"/>
              </w:rPr>
              <w:t>D-</w:t>
            </w:r>
          </w:p>
        </w:tc>
        <w:tc>
          <w:tcPr>
            <w:tcW w:w="2070" w:type="dxa"/>
          </w:tcPr>
          <w:p w14:paraId="0FD25338" w14:textId="77777777" w:rsidR="0016349B" w:rsidRPr="00F171EC" w:rsidRDefault="0016349B" w:rsidP="002D4CD7">
            <w:pPr>
              <w:jc w:val="center"/>
              <w:rPr>
                <w:rFonts w:ascii="Arial" w:hAnsi="Arial" w:cs="Arial"/>
              </w:rPr>
            </w:pPr>
            <w:r w:rsidRPr="00F171EC">
              <w:rPr>
                <w:rFonts w:ascii="Arial" w:hAnsi="Arial" w:cs="Arial"/>
              </w:rPr>
              <w:t>60-61.99</w:t>
            </w:r>
          </w:p>
        </w:tc>
      </w:tr>
      <w:tr w:rsidR="0016349B" w:rsidRPr="00F171EC" w14:paraId="4D814E9F" w14:textId="77777777" w:rsidTr="002D4CD7">
        <w:tc>
          <w:tcPr>
            <w:tcW w:w="1620" w:type="dxa"/>
          </w:tcPr>
          <w:p w14:paraId="34284A46" w14:textId="77777777" w:rsidR="0016349B" w:rsidRPr="00F171EC" w:rsidRDefault="0016349B" w:rsidP="002D4CD7">
            <w:pPr>
              <w:jc w:val="center"/>
              <w:rPr>
                <w:rFonts w:ascii="Arial" w:hAnsi="Arial" w:cs="Arial"/>
              </w:rPr>
            </w:pPr>
            <w:r w:rsidRPr="00F171EC">
              <w:rPr>
                <w:rFonts w:ascii="Arial" w:hAnsi="Arial" w:cs="Arial"/>
              </w:rPr>
              <w:t>F</w:t>
            </w:r>
          </w:p>
        </w:tc>
        <w:tc>
          <w:tcPr>
            <w:tcW w:w="2070" w:type="dxa"/>
          </w:tcPr>
          <w:p w14:paraId="08B61CF3" w14:textId="77777777" w:rsidR="0016349B" w:rsidRPr="00F171EC" w:rsidRDefault="0016349B" w:rsidP="002D4CD7">
            <w:pPr>
              <w:jc w:val="center"/>
              <w:rPr>
                <w:rFonts w:ascii="Arial" w:hAnsi="Arial" w:cs="Arial"/>
              </w:rPr>
            </w:pPr>
            <w:r w:rsidRPr="00F171EC">
              <w:rPr>
                <w:rFonts w:ascii="Arial" w:hAnsi="Arial" w:cs="Arial"/>
              </w:rPr>
              <w:t>0-59.99</w:t>
            </w:r>
          </w:p>
        </w:tc>
      </w:tr>
    </w:tbl>
    <w:p w14:paraId="74B21A60" w14:textId="77777777" w:rsidR="0016349B" w:rsidRPr="00F171EC" w:rsidRDefault="0016349B" w:rsidP="0016349B">
      <w:pPr>
        <w:spacing w:after="0" w:line="240" w:lineRule="auto"/>
        <w:rPr>
          <w:rFonts w:ascii="Arial" w:hAnsi="Arial" w:cs="Arial"/>
          <w:b/>
          <w:i/>
        </w:rPr>
      </w:pPr>
    </w:p>
    <w:p w14:paraId="04C2AB55" w14:textId="771D7366" w:rsidR="0053756F" w:rsidRPr="00057DF6" w:rsidRDefault="002A7F5A" w:rsidP="0053756F">
      <w:pPr>
        <w:spacing w:after="0" w:line="240" w:lineRule="auto"/>
        <w:rPr>
          <w:rFonts w:ascii="Arial" w:hAnsi="Arial" w:cs="Arial"/>
          <w:b/>
          <w:i/>
          <w:u w:val="single"/>
        </w:rPr>
      </w:pPr>
      <w:r w:rsidRPr="00F171EC">
        <w:rPr>
          <w:rFonts w:ascii="Arial" w:hAnsi="Arial" w:cs="Arial"/>
          <w:b/>
          <w:i/>
          <w:u w:val="single"/>
        </w:rPr>
        <w:t>C</w:t>
      </w:r>
      <w:r w:rsidR="00DE661B">
        <w:rPr>
          <w:rFonts w:ascii="Arial" w:hAnsi="Arial" w:cs="Arial"/>
          <w:b/>
          <w:i/>
          <w:u w:val="single"/>
        </w:rPr>
        <w:t>U</w:t>
      </w:r>
      <w:r w:rsidRPr="00F171EC">
        <w:rPr>
          <w:rFonts w:ascii="Arial" w:hAnsi="Arial" w:cs="Arial"/>
          <w:b/>
          <w:i/>
          <w:u w:val="single"/>
        </w:rPr>
        <w:t xml:space="preserve">RRICULUM </w:t>
      </w:r>
      <w:r w:rsidR="00760425" w:rsidRPr="00F171EC">
        <w:rPr>
          <w:rFonts w:ascii="Arial" w:hAnsi="Arial" w:cs="Arial"/>
          <w:b/>
          <w:i/>
          <w:u w:val="single"/>
        </w:rPr>
        <w:t>BIG PICTURE</w:t>
      </w:r>
      <w:r w:rsidR="004474D8" w:rsidRPr="00F171EC">
        <w:rPr>
          <w:rFonts w:ascii="Arial" w:hAnsi="Arial" w:cs="Arial"/>
          <w:b/>
          <w:i/>
          <w:u w:val="single"/>
        </w:rPr>
        <w:t>:</w:t>
      </w:r>
      <w:r w:rsidR="0053756F">
        <w:rPr>
          <w:rFonts w:ascii="Arial" w:hAnsi="Arial" w:cs="Arial"/>
          <w:b/>
          <w:i/>
          <w:u w:val="single"/>
        </w:rPr>
        <w:tab/>
      </w:r>
      <w:r w:rsidR="0053756F">
        <w:rPr>
          <w:rFonts w:ascii="Arial" w:hAnsi="Arial" w:cs="Arial"/>
          <w:b/>
          <w:i/>
          <w:u w:val="single"/>
        </w:rPr>
        <w:tab/>
      </w:r>
      <w:r w:rsidR="0053756F">
        <w:rPr>
          <w:rFonts w:ascii="Arial" w:hAnsi="Arial" w:cs="Arial"/>
          <w:b/>
          <w:i/>
          <w:u w:val="single"/>
        </w:rPr>
        <w:tab/>
      </w:r>
      <w:r w:rsidR="0053756F">
        <w:rPr>
          <w:rFonts w:ascii="Arial" w:hAnsi="Arial" w:cs="Arial"/>
          <w:b/>
          <w:i/>
          <w:u w:val="single"/>
        </w:rPr>
        <w:tab/>
      </w:r>
      <w:r w:rsidR="0053756F">
        <w:rPr>
          <w:rFonts w:ascii="Arial" w:hAnsi="Arial" w:cs="Arial"/>
          <w:b/>
          <w:i/>
          <w:u w:val="single"/>
        </w:rPr>
        <w:tab/>
      </w:r>
      <w:r w:rsidR="0053756F" w:rsidRPr="00057DF6">
        <w:rPr>
          <w:rFonts w:ascii="Arial" w:hAnsi="Arial" w:cs="Arial"/>
          <w:b/>
          <w:i/>
          <w:u w:val="single"/>
        </w:rPr>
        <w:t>SUGGESTED MATERIALS AND SUPPLIES</w:t>
      </w:r>
    </w:p>
    <w:p w14:paraId="43080349" w14:textId="51F6F41D" w:rsidR="0053756F" w:rsidRPr="00F171EC" w:rsidRDefault="00277026" w:rsidP="008935C3">
      <w:pPr>
        <w:spacing w:after="0" w:line="240" w:lineRule="auto"/>
        <w:rPr>
          <w:rFonts w:ascii="Arial" w:hAnsi="Arial" w:cs="Arial"/>
        </w:rPr>
      </w:pPr>
      <w:r w:rsidRPr="00F171EC">
        <w:rPr>
          <w:rFonts w:ascii="Arial" w:hAnsi="Arial" w:cs="Arial"/>
          <w:b/>
        </w:rPr>
        <w:t>Semester 1</w:t>
      </w:r>
      <w:r w:rsidR="0053756F" w:rsidRPr="00F171EC">
        <w:rPr>
          <w:rFonts w:ascii="Arial" w:hAnsi="Arial" w:cs="Arial"/>
        </w:rPr>
        <w:t xml:space="preserve"> </w:t>
      </w:r>
      <w:r w:rsidR="0053756F">
        <w:rPr>
          <w:rFonts w:ascii="Arial" w:hAnsi="Arial" w:cs="Arial"/>
        </w:rPr>
        <w:tab/>
      </w:r>
      <w:r w:rsidR="0053756F">
        <w:rPr>
          <w:rFonts w:ascii="Arial" w:hAnsi="Arial" w:cs="Arial"/>
        </w:rPr>
        <w:tab/>
      </w:r>
      <w:r w:rsidR="0053756F">
        <w:rPr>
          <w:rFonts w:ascii="Arial" w:hAnsi="Arial" w:cs="Arial"/>
        </w:rPr>
        <w:tab/>
      </w:r>
      <w:r w:rsidR="0053756F">
        <w:rPr>
          <w:rFonts w:ascii="Arial" w:hAnsi="Arial" w:cs="Arial"/>
        </w:rPr>
        <w:tab/>
      </w:r>
      <w:r w:rsidR="0053756F">
        <w:rPr>
          <w:rFonts w:ascii="Arial" w:hAnsi="Arial" w:cs="Arial"/>
        </w:rPr>
        <w:tab/>
      </w:r>
      <w:r w:rsidR="0053756F">
        <w:rPr>
          <w:rFonts w:ascii="Arial" w:hAnsi="Arial" w:cs="Arial"/>
        </w:rPr>
        <w:tab/>
      </w:r>
      <w:r w:rsidR="0053756F">
        <w:rPr>
          <w:rFonts w:ascii="Arial" w:hAnsi="Arial" w:cs="Arial"/>
        </w:rPr>
        <w:tab/>
      </w:r>
      <w:r w:rsidR="0053756F">
        <w:rPr>
          <w:rFonts w:ascii="Arial" w:hAnsi="Arial" w:cs="Arial"/>
        </w:rPr>
        <w:tab/>
      </w:r>
      <w:r w:rsidR="008935C3">
        <w:rPr>
          <w:rFonts w:ascii="Arial" w:hAnsi="Arial" w:cs="Arial"/>
        </w:rPr>
        <w:tab/>
        <w:t xml:space="preserve">2 </w:t>
      </w:r>
      <w:r w:rsidR="0053756F" w:rsidRPr="00F171EC">
        <w:rPr>
          <w:rFonts w:ascii="Arial" w:hAnsi="Arial" w:cs="Arial"/>
        </w:rPr>
        <w:t xml:space="preserve">Notebooks </w:t>
      </w:r>
    </w:p>
    <w:p w14:paraId="0597A328" w14:textId="4B146672" w:rsidR="002206FB" w:rsidRPr="00F171EC" w:rsidRDefault="002206FB" w:rsidP="002206FB">
      <w:pPr>
        <w:pStyle w:val="NormalWeb"/>
        <w:spacing w:before="0" w:beforeAutospacing="0" w:after="0" w:afterAutospacing="0"/>
        <w:ind w:left="180"/>
        <w:rPr>
          <w:rFonts w:ascii="Arial" w:hAnsi="Arial" w:cs="Arial"/>
          <w:color w:val="000000"/>
          <w:sz w:val="22"/>
          <w:szCs w:val="22"/>
        </w:rPr>
      </w:pPr>
      <w:r>
        <w:rPr>
          <w:rFonts w:ascii="Arial" w:hAnsi="Arial" w:cs="Arial"/>
          <w:color w:val="000000"/>
          <w:sz w:val="22"/>
          <w:szCs w:val="22"/>
        </w:rPr>
        <w:t>Review Tools of Geometry</w:t>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sidRPr="00F171EC">
        <w:rPr>
          <w:rFonts w:ascii="Arial" w:hAnsi="Arial" w:cs="Arial"/>
        </w:rPr>
        <w:t>Calculator</w:t>
      </w:r>
    </w:p>
    <w:p w14:paraId="255AD9B9" w14:textId="375E772D"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Reasoning and Proof</w:t>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Pr>
          <w:rFonts w:ascii="Arial" w:hAnsi="Arial" w:cs="Arial"/>
          <w:color w:val="000000"/>
          <w:sz w:val="22"/>
          <w:szCs w:val="22"/>
        </w:rPr>
        <w:tab/>
      </w:r>
      <w:r w:rsidR="008935C3" w:rsidRPr="00F171EC">
        <w:rPr>
          <w:rFonts w:ascii="Arial" w:hAnsi="Arial" w:cs="Arial"/>
        </w:rPr>
        <w:t>Pencils</w:t>
      </w:r>
    </w:p>
    <w:p w14:paraId="2756713D" w14:textId="44C2F410" w:rsidR="008935C3" w:rsidRDefault="002206FB" w:rsidP="008935C3">
      <w:pPr>
        <w:spacing w:after="0" w:line="240" w:lineRule="auto"/>
        <w:ind w:firstLine="720"/>
        <w:rPr>
          <w:rFonts w:ascii="Arial" w:hAnsi="Arial" w:cs="Arial"/>
        </w:rPr>
      </w:pPr>
      <w:r w:rsidRPr="00F171EC">
        <w:rPr>
          <w:rFonts w:ascii="Arial" w:hAnsi="Arial" w:cs="Arial"/>
          <w:color w:val="000000"/>
        </w:rPr>
        <w:t xml:space="preserve">* </w:t>
      </w:r>
      <w:r>
        <w:rPr>
          <w:rFonts w:ascii="Arial" w:hAnsi="Arial" w:cs="Arial"/>
          <w:color w:val="000000"/>
        </w:rPr>
        <w:t>Parallel and Perpendicular Lines</w:t>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sidRPr="00F171EC">
        <w:rPr>
          <w:rFonts w:ascii="Arial" w:hAnsi="Arial" w:cs="Arial"/>
        </w:rPr>
        <w:t>Eraser</w:t>
      </w:r>
    </w:p>
    <w:p w14:paraId="364E2940" w14:textId="77777777" w:rsidR="008935C3" w:rsidRDefault="002206FB" w:rsidP="008935C3">
      <w:pPr>
        <w:spacing w:after="0" w:line="240" w:lineRule="auto"/>
        <w:ind w:firstLine="720"/>
        <w:rPr>
          <w:rFonts w:ascii="Arial" w:hAnsi="Arial" w:cs="Arial"/>
        </w:rPr>
      </w:pPr>
      <w:r w:rsidRPr="00F171EC">
        <w:rPr>
          <w:rFonts w:ascii="Arial" w:hAnsi="Arial" w:cs="Arial"/>
          <w:color w:val="000000"/>
        </w:rPr>
        <w:t xml:space="preserve">* </w:t>
      </w:r>
      <w:r>
        <w:rPr>
          <w:rFonts w:ascii="Arial" w:hAnsi="Arial" w:cs="Arial"/>
          <w:color w:val="000000"/>
        </w:rPr>
        <w:t>Congruent Triangles</w:t>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rPr>
        <w:t>Compass</w:t>
      </w:r>
    </w:p>
    <w:p w14:paraId="1AD36F47" w14:textId="318E59E7" w:rsidR="002206FB" w:rsidRPr="00F171EC" w:rsidRDefault="002206FB" w:rsidP="008935C3">
      <w:pPr>
        <w:spacing w:after="0" w:line="240" w:lineRule="auto"/>
        <w:ind w:firstLine="720"/>
        <w:rPr>
          <w:rFonts w:ascii="Arial" w:hAnsi="Arial" w:cs="Arial"/>
          <w:color w:val="000000"/>
        </w:rPr>
      </w:pPr>
      <w:r w:rsidRPr="00F171EC">
        <w:rPr>
          <w:rFonts w:ascii="Arial" w:hAnsi="Arial" w:cs="Arial"/>
          <w:color w:val="000000"/>
        </w:rPr>
        <w:t xml:space="preserve">* </w:t>
      </w:r>
      <w:r>
        <w:rPr>
          <w:rFonts w:ascii="Arial" w:hAnsi="Arial" w:cs="Arial"/>
          <w:color w:val="000000"/>
        </w:rPr>
        <w:t>Relationships in Triangles</w:t>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color w:val="000000"/>
        </w:rPr>
        <w:tab/>
      </w:r>
      <w:r w:rsidR="008935C3">
        <w:rPr>
          <w:rFonts w:ascii="Arial" w:hAnsi="Arial" w:cs="Arial"/>
        </w:rPr>
        <w:t>Ruler or Straight Edge</w:t>
      </w:r>
    </w:p>
    <w:p w14:paraId="3C60B80E"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Quadrilaterals</w:t>
      </w:r>
    </w:p>
    <w:p w14:paraId="6581D2F1" w14:textId="19FF692D" w:rsidR="002206FB" w:rsidRPr="00F171EC" w:rsidRDefault="002206FB" w:rsidP="002206FB">
      <w:pPr>
        <w:pStyle w:val="NormalWeb"/>
        <w:spacing w:before="0" w:beforeAutospacing="0" w:after="0" w:afterAutospacing="0"/>
        <w:ind w:left="180"/>
        <w:rPr>
          <w:rFonts w:ascii="Arial" w:hAnsi="Arial" w:cs="Arial"/>
          <w:b/>
          <w:color w:val="000000"/>
          <w:sz w:val="22"/>
          <w:szCs w:val="22"/>
        </w:rPr>
      </w:pPr>
      <w:r w:rsidRPr="00F171EC">
        <w:rPr>
          <w:rFonts w:ascii="Arial" w:hAnsi="Arial" w:cs="Arial"/>
          <w:b/>
          <w:color w:val="000000"/>
          <w:sz w:val="22"/>
          <w:szCs w:val="22"/>
        </w:rPr>
        <w:t>Semester 2</w:t>
      </w:r>
    </w:p>
    <w:p w14:paraId="408649EF"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Proportions and Similarity</w:t>
      </w:r>
    </w:p>
    <w:p w14:paraId="7ACF1C41"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Right Triangles and Trigonometry</w:t>
      </w:r>
    </w:p>
    <w:p w14:paraId="767BDFEC" w14:textId="36B833F6"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Transformations and Symmetry</w:t>
      </w:r>
    </w:p>
    <w:p w14:paraId="094A59BF"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Circles</w:t>
      </w:r>
    </w:p>
    <w:p w14:paraId="0461B55A"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Area of Polygons and Circles</w:t>
      </w:r>
    </w:p>
    <w:p w14:paraId="337703AE"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Extending Surface Area and Volume</w:t>
      </w:r>
    </w:p>
    <w:p w14:paraId="77D4F6B6" w14:textId="77777777" w:rsidR="002206FB" w:rsidRPr="00F171EC" w:rsidRDefault="002206FB" w:rsidP="002206FB">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Probability and Measurement</w:t>
      </w:r>
    </w:p>
    <w:p w14:paraId="40098F6A" w14:textId="77777777" w:rsidR="002206FB" w:rsidRPr="00F171EC" w:rsidRDefault="002206FB" w:rsidP="002206FB">
      <w:pPr>
        <w:spacing w:after="0" w:line="240" w:lineRule="auto"/>
        <w:rPr>
          <w:rFonts w:ascii="Arial" w:hAnsi="Arial" w:cs="Arial"/>
        </w:rPr>
      </w:pPr>
    </w:p>
    <w:p w14:paraId="3C69FC0A" w14:textId="6C46BDEC" w:rsidR="00D6264B" w:rsidRPr="00057DF6" w:rsidRDefault="00D6264B" w:rsidP="00D6264B">
      <w:pPr>
        <w:spacing w:after="0" w:line="240" w:lineRule="auto"/>
        <w:rPr>
          <w:rFonts w:ascii="Arial" w:hAnsi="Arial" w:cs="Arial"/>
          <w:b/>
          <w:i/>
          <w:u w:val="single"/>
        </w:rPr>
      </w:pPr>
      <w:r w:rsidRPr="00057DF6">
        <w:rPr>
          <w:rFonts w:ascii="Arial" w:hAnsi="Arial" w:cs="Arial"/>
          <w:b/>
          <w:i/>
          <w:u w:val="single"/>
        </w:rPr>
        <w:t xml:space="preserve">CLASSROOM PROCEDURES/EXPECTATIONS:  </w:t>
      </w:r>
    </w:p>
    <w:p w14:paraId="2D3888AF" w14:textId="3CF8E57C" w:rsidR="00D6264B" w:rsidRPr="00F171EC" w:rsidRDefault="00D6264B" w:rsidP="00C25A69">
      <w:pPr>
        <w:spacing w:after="0" w:line="240" w:lineRule="auto"/>
        <w:rPr>
          <w:rFonts w:ascii="Arial" w:hAnsi="Arial" w:cs="Arial"/>
          <w:b/>
        </w:rPr>
      </w:pPr>
      <w:r w:rsidRPr="00F171EC">
        <w:rPr>
          <w:rFonts w:ascii="Arial" w:hAnsi="Arial" w:cs="Arial"/>
        </w:rPr>
        <w:tab/>
      </w:r>
      <w:r w:rsidRPr="00F171EC">
        <w:rPr>
          <w:rFonts w:ascii="Arial" w:hAnsi="Arial" w:cs="Arial"/>
          <w:b/>
        </w:rPr>
        <w:t>Be a graduate</w:t>
      </w:r>
    </w:p>
    <w:p w14:paraId="6CE079EA" w14:textId="77777777"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Do your best on everything that you do.</w:t>
      </w:r>
    </w:p>
    <w:p w14:paraId="7AB1E5C3" w14:textId="2318381D"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Ask for help when you need it</w:t>
      </w:r>
    </w:p>
    <w:p w14:paraId="15C86F71" w14:textId="732D6E20"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Put your focus on learning math</w:t>
      </w:r>
    </w:p>
    <w:p w14:paraId="4567F06E" w14:textId="30E6A74E"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You need this class credit to graduate</w:t>
      </w:r>
    </w:p>
    <w:p w14:paraId="3F7F9682" w14:textId="77777777" w:rsidR="00D6264B" w:rsidRPr="00F171EC" w:rsidRDefault="00D6264B" w:rsidP="00D6264B">
      <w:pPr>
        <w:numPr>
          <w:ilvl w:val="0"/>
          <w:numId w:val="13"/>
        </w:numPr>
        <w:spacing w:after="0" w:line="240" w:lineRule="auto"/>
        <w:rPr>
          <w:rFonts w:ascii="Arial" w:hAnsi="Arial" w:cs="Arial"/>
        </w:rPr>
      </w:pPr>
      <w:r w:rsidRPr="00F171EC">
        <w:rPr>
          <w:rFonts w:ascii="Arial" w:hAnsi="Arial" w:cs="Arial"/>
          <w:b/>
        </w:rPr>
        <w:t>Be Responsible</w:t>
      </w:r>
    </w:p>
    <w:p w14:paraId="1CBDDE4F" w14:textId="1B69D3D1"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 xml:space="preserve">Be prepared daily (pencil, pen, notebook, textbook, </w:t>
      </w:r>
      <w:proofErr w:type="spellStart"/>
      <w:r w:rsidR="0053756F">
        <w:rPr>
          <w:rFonts w:ascii="Arial" w:hAnsi="Arial" w:cs="Arial"/>
        </w:rPr>
        <w:t>chromebook</w:t>
      </w:r>
      <w:proofErr w:type="spellEnd"/>
      <w:r w:rsidR="0053756F">
        <w:rPr>
          <w:rFonts w:ascii="Arial" w:hAnsi="Arial" w:cs="Arial"/>
        </w:rPr>
        <w:t xml:space="preserve"> </w:t>
      </w:r>
      <w:r w:rsidRPr="00F171EC">
        <w:rPr>
          <w:rFonts w:ascii="Arial" w:hAnsi="Arial" w:cs="Arial"/>
        </w:rPr>
        <w:t>and calculator).</w:t>
      </w:r>
    </w:p>
    <w:p w14:paraId="3B063173" w14:textId="77777777"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 xml:space="preserve">Be here on time </w:t>
      </w:r>
    </w:p>
    <w:p w14:paraId="77A3DDD1" w14:textId="7E67BB5B"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Be in assigned seats when class starts and begin Bell Ringer work</w:t>
      </w:r>
    </w:p>
    <w:p w14:paraId="6481A158" w14:textId="77777777"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Complete all assignments/Keep up on your notebook</w:t>
      </w:r>
    </w:p>
    <w:p w14:paraId="5C17A813" w14:textId="77777777"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Study and prepare for assessments</w:t>
      </w:r>
    </w:p>
    <w:p w14:paraId="1297CB74" w14:textId="77777777" w:rsidR="00D6264B" w:rsidRPr="00F171EC" w:rsidRDefault="00D6264B" w:rsidP="00D6264B">
      <w:pPr>
        <w:numPr>
          <w:ilvl w:val="0"/>
          <w:numId w:val="13"/>
        </w:numPr>
        <w:spacing w:after="0" w:line="240" w:lineRule="auto"/>
        <w:rPr>
          <w:rFonts w:ascii="Arial" w:hAnsi="Arial" w:cs="Arial"/>
          <w:b/>
        </w:rPr>
      </w:pPr>
      <w:r w:rsidRPr="00F171EC">
        <w:rPr>
          <w:rFonts w:ascii="Arial" w:hAnsi="Arial" w:cs="Arial"/>
          <w:b/>
        </w:rPr>
        <w:t>Be Involved</w:t>
      </w:r>
    </w:p>
    <w:p w14:paraId="6464DFDB" w14:textId="77777777"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Be an active participant in class</w:t>
      </w:r>
    </w:p>
    <w:p w14:paraId="0CECAFAD" w14:textId="6C8B8E5D"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Get involved in clubs and extra-curricular activities at HHS</w:t>
      </w:r>
    </w:p>
    <w:p w14:paraId="6F1C2E87" w14:textId="40E16CD0"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You are responsible to get your make up work and assessments completed in a timely manner</w:t>
      </w:r>
    </w:p>
    <w:p w14:paraId="2731D11A" w14:textId="77777777" w:rsidR="00D6264B" w:rsidRPr="00F171EC" w:rsidRDefault="00D6264B" w:rsidP="00D6264B">
      <w:pPr>
        <w:numPr>
          <w:ilvl w:val="0"/>
          <w:numId w:val="13"/>
        </w:numPr>
        <w:spacing w:after="0" w:line="240" w:lineRule="auto"/>
        <w:rPr>
          <w:rFonts w:ascii="Arial" w:hAnsi="Arial" w:cs="Arial"/>
          <w:b/>
        </w:rPr>
      </w:pPr>
      <w:r w:rsidRPr="00F171EC">
        <w:rPr>
          <w:rFonts w:ascii="Arial" w:hAnsi="Arial" w:cs="Arial"/>
          <w:b/>
        </w:rPr>
        <w:t>Be respectful</w:t>
      </w:r>
    </w:p>
    <w:p w14:paraId="3D2FA731"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Be polite</w:t>
      </w:r>
    </w:p>
    <w:p w14:paraId="682DC6FC"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Do not use electronic devices unless directed by me in this class.</w:t>
      </w:r>
    </w:p>
    <w:p w14:paraId="3F3796A0"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Keep the classroom clean.</w:t>
      </w:r>
    </w:p>
    <w:p w14:paraId="529A533D" w14:textId="77777777" w:rsidR="00D6264B" w:rsidRPr="00F171EC" w:rsidRDefault="00D6264B" w:rsidP="00D6264B">
      <w:pPr>
        <w:numPr>
          <w:ilvl w:val="0"/>
          <w:numId w:val="12"/>
        </w:numPr>
        <w:spacing w:after="0" w:line="240" w:lineRule="auto"/>
        <w:rPr>
          <w:rFonts w:ascii="Arial" w:hAnsi="Arial" w:cs="Arial"/>
          <w:b/>
        </w:rPr>
      </w:pPr>
      <w:r w:rsidRPr="00F171EC">
        <w:rPr>
          <w:rFonts w:ascii="Arial" w:hAnsi="Arial" w:cs="Arial"/>
        </w:rPr>
        <w:t>Be Positive</w:t>
      </w:r>
    </w:p>
    <w:p w14:paraId="6002AC2C" w14:textId="07AF245F" w:rsidR="006D27C5" w:rsidRDefault="0053756F" w:rsidP="0053756F">
      <w:pPr>
        <w:jc w:val="center"/>
        <w:rPr>
          <w:rFonts w:ascii="Arial" w:hAnsi="Arial" w:cs="Arial"/>
        </w:rPr>
      </w:pPr>
      <w:r>
        <w:rPr>
          <w:rFonts w:ascii="Arial" w:hAnsi="Arial" w:cs="Arial"/>
        </w:rPr>
        <w:br w:type="page"/>
      </w:r>
      <w:r w:rsidR="006D27C5">
        <w:rPr>
          <w:rFonts w:ascii="Arial" w:hAnsi="Arial" w:cs="Arial"/>
        </w:rPr>
        <w:lastRenderedPageBreak/>
        <w:t>Attachment A</w:t>
      </w:r>
    </w:p>
    <w:p w14:paraId="3E7492FA" w14:textId="77777777" w:rsidR="006D27C5" w:rsidRPr="00284595" w:rsidRDefault="006D27C5" w:rsidP="006D27C5">
      <w:pPr>
        <w:pStyle w:val="Title"/>
        <w:rPr>
          <w:rFonts w:cstheme="majorHAnsi"/>
          <w:b/>
          <w:bCs/>
          <w:color w:val="C00000"/>
          <w:sz w:val="48"/>
          <w:szCs w:val="48"/>
          <w:u w:val="single"/>
        </w:rPr>
      </w:pPr>
      <w:r w:rsidRPr="00284595">
        <w:rPr>
          <w:rFonts w:cstheme="majorHAnsi"/>
          <w:b/>
          <w:bCs/>
          <w:color w:val="C00000"/>
          <w:sz w:val="40"/>
          <w:szCs w:val="40"/>
          <w:u w:val="single"/>
        </w:rPr>
        <w:t xml:space="preserve">6-12 STUDENT LEARNING EXPECTATIONS </w:t>
      </w:r>
    </w:p>
    <w:p w14:paraId="193755A4" w14:textId="77777777" w:rsidR="006D27C5" w:rsidRPr="00030EB9" w:rsidRDefault="006D27C5" w:rsidP="006D27C5">
      <w:pPr>
        <w:spacing w:after="40"/>
        <w:rPr>
          <w:b/>
          <w:bCs/>
          <w:color w:val="C00000"/>
        </w:rPr>
      </w:pPr>
      <w:r w:rsidRPr="00030EB9">
        <w:rPr>
          <w:b/>
          <w:bCs/>
          <w:color w:val="C00000"/>
        </w:rPr>
        <w:t>For Students</w:t>
      </w:r>
    </w:p>
    <w:p w14:paraId="7ADD3FBA"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A blended learning experience is not easier or harder than a traditional school day, it is just different.  </w:t>
      </w:r>
    </w:p>
    <w:p w14:paraId="14E2C9E5"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bookmarkStart w:id="0" w:name="_Hlk47436513"/>
      <w:r w:rsidRPr="005F3CCA">
        <w:rPr>
          <w:rFonts w:eastAsia="Times New Roman" w:cstheme="minorHAnsi"/>
          <w:b/>
          <w:bCs/>
          <w:color w:val="000000"/>
          <w:sz w:val="20"/>
          <w:szCs w:val="20"/>
        </w:rPr>
        <w:t>As we enter the 2020-21 school year, the expectations for learning in a remote and blended environment have accelerated</w:t>
      </w:r>
      <w:r w:rsidRPr="005F3CCA">
        <w:rPr>
          <w:rFonts w:eastAsia="Times New Roman" w:cstheme="minorHAnsi"/>
          <w:color w:val="000000"/>
          <w:sz w:val="20"/>
          <w:szCs w:val="20"/>
        </w:rPr>
        <w:t> since last spring. </w:t>
      </w:r>
      <w:bookmarkEnd w:id="0"/>
    </w:p>
    <w:p w14:paraId="5B680B77"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r>
        <w:rPr>
          <w:rFonts w:eastAsia="Times New Roman" w:cstheme="minorHAnsi"/>
          <w:color w:val="000000"/>
          <w:sz w:val="20"/>
          <w:szCs w:val="20"/>
        </w:rPr>
        <w:t xml:space="preserve">Be </w:t>
      </w:r>
      <w:r w:rsidRPr="005F3CCA">
        <w:rPr>
          <w:rFonts w:eastAsia="Times New Roman" w:cstheme="minorHAnsi"/>
          <w:color w:val="000000"/>
          <w:sz w:val="20"/>
          <w:szCs w:val="20"/>
        </w:rPr>
        <w:t xml:space="preserve">prepared to complete schoolwork 5 days a week regardless of whether we are </w:t>
      </w:r>
      <w:r>
        <w:rPr>
          <w:rFonts w:eastAsia="Times New Roman" w:cstheme="minorHAnsi"/>
          <w:color w:val="000000"/>
          <w:sz w:val="20"/>
          <w:szCs w:val="20"/>
        </w:rPr>
        <w:t>at</w:t>
      </w:r>
      <w:r w:rsidRPr="005F3CCA">
        <w:rPr>
          <w:rFonts w:eastAsia="Times New Roman" w:cstheme="minorHAnsi"/>
          <w:color w:val="000000"/>
          <w:sz w:val="20"/>
          <w:szCs w:val="20"/>
        </w:rPr>
        <w:t xml:space="preserve"> school or online.</w:t>
      </w:r>
      <w:r w:rsidRPr="005F3CCA">
        <w:rPr>
          <w:rFonts w:eastAsia="Times New Roman" w:cstheme="minorHAnsi"/>
          <w:sz w:val="20"/>
          <w:szCs w:val="20"/>
        </w:rPr>
        <w:t>  </w:t>
      </w:r>
    </w:p>
    <w:p w14:paraId="418CB3B0"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Homework and assignments will be posted to Teams</w:t>
      </w:r>
      <w:r>
        <w:rPr>
          <w:rFonts w:eastAsia="Times New Roman" w:cstheme="minorHAnsi"/>
          <w:color w:val="000000"/>
          <w:sz w:val="20"/>
          <w:szCs w:val="20"/>
        </w:rPr>
        <w:t xml:space="preserve"> and teacher webpages </w:t>
      </w:r>
      <w:r w:rsidRPr="005F3CCA">
        <w:rPr>
          <w:rFonts w:eastAsia="Times New Roman" w:cstheme="minorHAnsi"/>
          <w:color w:val="000000"/>
          <w:sz w:val="20"/>
          <w:szCs w:val="20"/>
        </w:rPr>
        <w:t>on Mondays. Start there each week. Manage your time daily with a planner or online calendar. </w:t>
      </w:r>
      <w:r>
        <w:rPr>
          <w:rFonts w:eastAsia="Times New Roman" w:cstheme="minorHAnsi"/>
          <w:color w:val="000000"/>
          <w:sz w:val="20"/>
          <w:szCs w:val="20"/>
        </w:rPr>
        <w:t>Assignments will be posted weekly in PowerSchool.</w:t>
      </w:r>
    </w:p>
    <w:p w14:paraId="4DD65083"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Check your school email and Teams daily and touch base with your teachers as often as possible.  </w:t>
      </w:r>
    </w:p>
    <w:p w14:paraId="31DB88CF" w14:textId="77777777" w:rsidR="006D27C5" w:rsidRPr="005F3CCA" w:rsidRDefault="006D27C5" w:rsidP="006D27C5">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sz w:val="20"/>
          <w:szCs w:val="20"/>
        </w:rPr>
        <w:t>During a blended</w:t>
      </w:r>
      <w:r>
        <w:rPr>
          <w:rFonts w:eastAsia="Times New Roman" w:cstheme="minorHAnsi"/>
          <w:sz w:val="20"/>
          <w:szCs w:val="20"/>
        </w:rPr>
        <w:t xml:space="preserve"> or remote</w:t>
      </w:r>
      <w:r w:rsidRPr="005F3CCA">
        <w:rPr>
          <w:rFonts w:eastAsia="Times New Roman" w:cstheme="minorHAnsi"/>
          <w:sz w:val="20"/>
          <w:szCs w:val="20"/>
        </w:rPr>
        <w:t xml:space="preserve"> learning environment, students will always act with academic integrity. Academic honesty is paramount to student learning in a blended environment that requires remote learning in addition to attending school in the building. Students are expected to act as they would in a traditional school setting and submit work that represent</w:t>
      </w:r>
      <w:r>
        <w:rPr>
          <w:rFonts w:eastAsia="Times New Roman" w:cstheme="minorHAnsi"/>
          <w:sz w:val="20"/>
          <w:szCs w:val="20"/>
        </w:rPr>
        <w:t>s</w:t>
      </w:r>
      <w:r w:rsidRPr="005F3CCA">
        <w:rPr>
          <w:rFonts w:eastAsia="Times New Roman" w:cstheme="minorHAnsi"/>
          <w:sz w:val="20"/>
          <w:szCs w:val="20"/>
        </w:rPr>
        <w:t xml:space="preserve"> their authentic learning. Failure to do this will result in following school and district protocol for student plagiarism. </w:t>
      </w:r>
    </w:p>
    <w:p w14:paraId="4E1C3129" w14:textId="77777777" w:rsidR="006D27C5" w:rsidRPr="005F3CCA" w:rsidRDefault="006D27C5" w:rsidP="006D27C5">
      <w:pPr>
        <w:spacing w:after="0" w:line="240" w:lineRule="auto"/>
        <w:textAlignment w:val="baseline"/>
        <w:rPr>
          <w:rFonts w:eastAsia="Times New Roman" w:cstheme="minorHAnsi"/>
          <w:color w:val="5F497A" w:themeColor="accent4" w:themeShade="BF"/>
          <w:sz w:val="20"/>
          <w:szCs w:val="20"/>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42"/>
        <w:gridCol w:w="2099"/>
        <w:gridCol w:w="1967"/>
        <w:gridCol w:w="2146"/>
        <w:gridCol w:w="2624"/>
      </w:tblGrid>
      <w:tr w:rsidR="006D27C5" w:rsidRPr="005F3CCA" w14:paraId="42D4EB1F" w14:textId="77777777" w:rsidTr="00BD78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2A96C212" w14:textId="77777777" w:rsidR="006D27C5" w:rsidRPr="005F3CCA" w:rsidRDefault="006D27C5" w:rsidP="00BD7805">
            <w:pPr>
              <w:jc w:val="center"/>
              <w:textAlignment w:val="baseline"/>
              <w:rPr>
                <w:rFonts w:eastAsia="Times New Roman" w:cstheme="minorHAnsi"/>
                <w:color w:val="5F497A" w:themeColor="accent4" w:themeShade="BF"/>
                <w:sz w:val="20"/>
                <w:szCs w:val="20"/>
              </w:rPr>
            </w:pPr>
            <w:r w:rsidRPr="00030EB9">
              <w:rPr>
                <w:rStyle w:val="normaltextrun"/>
                <w:rFonts w:cstheme="minorHAnsi"/>
                <w:color w:val="C00000"/>
                <w:sz w:val="20"/>
                <w:szCs w:val="20"/>
              </w:rPr>
              <w:t>Be Involved</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749FEDA6" w14:textId="77777777" w:rsidR="006D27C5" w:rsidRPr="005F3CCA" w:rsidRDefault="006D27C5" w:rsidP="00BD78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Fonts w:eastAsia="Times New Roman" w:cstheme="minorHAnsi"/>
                <w:color w:val="C00000"/>
                <w:sz w:val="20"/>
                <w:szCs w:val="20"/>
              </w:rPr>
              <w:t>Be Respectful</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366CF397" w14:textId="77777777" w:rsidR="006D27C5" w:rsidRPr="005F3CCA" w:rsidRDefault="006D27C5" w:rsidP="00BD78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Be a Graduate</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0CC9AC1E" w14:textId="77777777" w:rsidR="006D27C5" w:rsidRPr="005F3CCA" w:rsidRDefault="006D27C5" w:rsidP="00BD78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Be Responsible</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2FDCC095" w14:textId="77777777" w:rsidR="006D27C5" w:rsidRPr="005F3CCA" w:rsidRDefault="006D27C5" w:rsidP="00BD78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Take Care of Yourself!</w:t>
            </w:r>
          </w:p>
        </w:tc>
      </w:tr>
      <w:tr w:rsidR="006D27C5" w14:paraId="31B50028" w14:textId="77777777" w:rsidTr="00BD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shd w:val="clear" w:color="auto" w:fill="FFFFFF" w:themeFill="background1"/>
          </w:tcPr>
          <w:p w14:paraId="7D4CD9AD"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Join a club or activity.</w:t>
            </w:r>
          </w:p>
          <w:p w14:paraId="0847C4C0"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Encourage your peers in their endeavors.</w:t>
            </w:r>
          </w:p>
          <w:p w14:paraId="4453B9D0"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Participate in virtual school spirit activities.</w:t>
            </w:r>
          </w:p>
          <w:p w14:paraId="5B0C4604"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Participate in all assigned Teams chats/discussions.</w:t>
            </w:r>
          </w:p>
          <w:p w14:paraId="00E6DF0C"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bookmarkStart w:id="1" w:name="_Hlk47436824"/>
            <w:r w:rsidRPr="00532BCE">
              <w:rPr>
                <w:rFonts w:eastAsia="Times New Roman" w:cstheme="minorHAnsi"/>
                <w:b w:val="0"/>
                <w:bCs w:val="0"/>
                <w:sz w:val="20"/>
                <w:szCs w:val="20"/>
              </w:rPr>
              <w:t>Volunteer in the community. (Reach out to our community through service learning.)</w:t>
            </w:r>
          </w:p>
          <w:bookmarkEnd w:id="1"/>
          <w:p w14:paraId="34078FCC"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Help other students virtually when needed.</w:t>
            </w:r>
          </w:p>
          <w:p w14:paraId="2124670B" w14:textId="77777777" w:rsidR="006D27C5" w:rsidRPr="00532BCE" w:rsidRDefault="006D27C5" w:rsidP="006D27C5">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Develop and promote a positive mental attitude.</w:t>
            </w:r>
          </w:p>
          <w:p w14:paraId="0C91DF7D" w14:textId="77777777" w:rsidR="006D27C5" w:rsidRPr="005F3CCA" w:rsidRDefault="006D27C5" w:rsidP="006D27C5">
            <w:pPr>
              <w:pStyle w:val="ListParagraph"/>
              <w:numPr>
                <w:ilvl w:val="0"/>
                <w:numId w:val="15"/>
              </w:numPr>
              <w:ind w:left="250" w:hanging="250"/>
              <w:textAlignment w:val="baseline"/>
              <w:rPr>
                <w:rFonts w:eastAsia="Times New Roman" w:cstheme="minorHAnsi"/>
                <w:sz w:val="18"/>
                <w:szCs w:val="18"/>
              </w:rPr>
            </w:pPr>
            <w:r w:rsidRPr="00532BCE">
              <w:rPr>
                <w:rFonts w:eastAsia="Times New Roman" w:cstheme="minorHAnsi"/>
                <w:b w:val="0"/>
                <w:bCs w:val="0"/>
                <w:sz w:val="20"/>
                <w:szCs w:val="20"/>
              </w:rPr>
              <w:t>Take care of your social/emotional health – reach out to counselors and for resources when needed.</w:t>
            </w:r>
          </w:p>
        </w:tc>
        <w:tc>
          <w:tcPr>
            <w:tcW w:w="2878" w:type="dxa"/>
            <w:shd w:val="clear" w:color="auto" w:fill="FFFFFF" w:themeFill="background1"/>
          </w:tcPr>
          <w:p w14:paraId="53376902"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bookmarkStart w:id="2" w:name="_Hlk47437100"/>
            <w:r w:rsidRPr="00E068D3">
              <w:rPr>
                <w:rFonts w:eastAsia="Times New Roman" w:cstheme="minorHAnsi"/>
                <w:sz w:val="20"/>
                <w:szCs w:val="20"/>
              </w:rPr>
              <w:t>Use school-appropriate and positive words in all communications (smile) through Teams.</w:t>
            </w:r>
          </w:p>
          <w:bookmarkEnd w:id="2"/>
          <w:p w14:paraId="0FC44277"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 xml:space="preserve">Do not remove other students from a Teams call/meeting. </w:t>
            </w:r>
          </w:p>
          <w:p w14:paraId="77368B05"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Use your school email and Teams for communication with your teachers and your peers.</w:t>
            </w:r>
          </w:p>
          <w:p w14:paraId="02803D13"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Try not to read tone in</w:t>
            </w:r>
            <w:r>
              <w:rPr>
                <w:rFonts w:eastAsia="Times New Roman" w:cstheme="minorHAnsi"/>
                <w:sz w:val="20"/>
                <w:szCs w:val="20"/>
              </w:rPr>
              <w:t>to</w:t>
            </w:r>
            <w:r w:rsidRPr="00E068D3">
              <w:rPr>
                <w:rFonts w:eastAsia="Times New Roman" w:cstheme="minorHAnsi"/>
                <w:sz w:val="20"/>
                <w:szCs w:val="20"/>
              </w:rPr>
              <w:t xml:space="preserve"> communications from teachers/fellow learners. </w:t>
            </w:r>
          </w:p>
          <w:p w14:paraId="0CB3B7EE"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 xml:space="preserve">Respect your teachers’ personal time in hours outside of school time. </w:t>
            </w:r>
          </w:p>
          <w:p w14:paraId="65A3D783"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Be honest with your teachers and parents/family when discussing work completion and grades.</w:t>
            </w:r>
          </w:p>
          <w:p w14:paraId="598FBA4F" w14:textId="77777777" w:rsidR="006D27C5" w:rsidRPr="00E068D3" w:rsidRDefault="006D27C5" w:rsidP="006D27C5">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Realize teachers have 24</w:t>
            </w:r>
            <w:r>
              <w:rPr>
                <w:rFonts w:eastAsia="Times New Roman" w:cstheme="minorHAnsi"/>
                <w:sz w:val="20"/>
                <w:szCs w:val="20"/>
              </w:rPr>
              <w:t xml:space="preserve"> </w:t>
            </w:r>
            <w:r w:rsidRPr="00E068D3">
              <w:rPr>
                <w:rFonts w:eastAsia="Times New Roman" w:cstheme="minorHAnsi"/>
                <w:sz w:val="20"/>
                <w:szCs w:val="20"/>
              </w:rPr>
              <w:t xml:space="preserve">hours to reply to emails and Teams chats </w:t>
            </w:r>
            <w:r>
              <w:rPr>
                <w:rFonts w:eastAsia="Times New Roman" w:cstheme="minorHAnsi"/>
                <w:sz w:val="20"/>
                <w:szCs w:val="20"/>
              </w:rPr>
              <w:t>during the school week</w:t>
            </w:r>
            <w:r w:rsidRPr="00E068D3">
              <w:rPr>
                <w:rFonts w:eastAsia="Times New Roman" w:cstheme="minorHAnsi"/>
                <w:sz w:val="20"/>
                <w:szCs w:val="20"/>
              </w:rPr>
              <w:t>. Try to use teacher office hours as much as possible.</w:t>
            </w:r>
          </w:p>
        </w:tc>
        <w:tc>
          <w:tcPr>
            <w:tcW w:w="2878" w:type="dxa"/>
            <w:shd w:val="clear" w:color="auto" w:fill="FFFFFF" w:themeFill="background1"/>
          </w:tcPr>
          <w:p w14:paraId="79EB51AC"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Remember the goal is that YOU LEARN!</w:t>
            </w:r>
          </w:p>
          <w:p w14:paraId="53A91FAE"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School is 5 days a week</w:t>
            </w:r>
            <w:r>
              <w:rPr>
                <w:rFonts w:eastAsia="Times New Roman" w:cstheme="minorHAnsi"/>
                <w:sz w:val="18"/>
                <w:szCs w:val="18"/>
              </w:rPr>
              <w:t>. Y</w:t>
            </w:r>
            <w:r w:rsidRPr="005E11F4">
              <w:rPr>
                <w:rFonts w:eastAsia="Times New Roman" w:cstheme="minorHAnsi"/>
                <w:sz w:val="18"/>
                <w:szCs w:val="18"/>
              </w:rPr>
              <w:t>ou will have activities each day for each class whether online or in-person.</w:t>
            </w:r>
          </w:p>
          <w:p w14:paraId="1A313B24"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Check Teams daily for each class.</w:t>
            </w:r>
          </w:p>
          <w:p w14:paraId="6DB6A140"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Plan to do schoolwork each day</w:t>
            </w:r>
            <w:r>
              <w:rPr>
                <w:rFonts w:eastAsia="Times New Roman" w:cstheme="minorHAnsi"/>
                <w:sz w:val="18"/>
                <w:szCs w:val="18"/>
              </w:rPr>
              <w:t>. R</w:t>
            </w:r>
            <w:r w:rsidRPr="005E11F4">
              <w:rPr>
                <w:rFonts w:eastAsia="Times New Roman" w:cstheme="minorHAnsi"/>
                <w:sz w:val="18"/>
                <w:szCs w:val="18"/>
              </w:rPr>
              <w:t>ealize</w:t>
            </w:r>
            <w:r>
              <w:rPr>
                <w:rFonts w:eastAsia="Times New Roman" w:cstheme="minorHAnsi"/>
                <w:sz w:val="18"/>
                <w:szCs w:val="18"/>
              </w:rPr>
              <w:t xml:space="preserve"> that</w:t>
            </w:r>
            <w:r w:rsidRPr="005E11F4">
              <w:rPr>
                <w:rFonts w:eastAsia="Times New Roman" w:cstheme="minorHAnsi"/>
                <w:sz w:val="18"/>
                <w:szCs w:val="18"/>
              </w:rPr>
              <w:t xml:space="preserve"> in-person school is six hours</w:t>
            </w:r>
            <w:r>
              <w:rPr>
                <w:rFonts w:eastAsia="Times New Roman" w:cstheme="minorHAnsi"/>
                <w:sz w:val="18"/>
                <w:szCs w:val="18"/>
              </w:rPr>
              <w:t xml:space="preserve"> a day</w:t>
            </w:r>
            <w:r w:rsidRPr="005E11F4">
              <w:rPr>
                <w:rFonts w:eastAsia="Times New Roman" w:cstheme="minorHAnsi"/>
                <w:sz w:val="18"/>
                <w:szCs w:val="18"/>
              </w:rPr>
              <w:t>, so plan your online work accordingly.</w:t>
            </w:r>
          </w:p>
          <w:p w14:paraId="125517E7"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Set aside a quiet time and space to work at home each day.</w:t>
            </w:r>
          </w:p>
          <w:p w14:paraId="6582B1F0"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Carefully read and follow all communication from your teachers (weekly agendas, posts in Teams, assignment directions</w:t>
            </w:r>
            <w:r>
              <w:rPr>
                <w:rFonts w:eastAsia="Times New Roman" w:cstheme="minorHAnsi"/>
                <w:sz w:val="18"/>
                <w:szCs w:val="18"/>
              </w:rPr>
              <w:t>, etc.</w:t>
            </w:r>
            <w:r w:rsidRPr="005E11F4">
              <w:rPr>
                <w:rFonts w:eastAsia="Times New Roman" w:cstheme="minorHAnsi"/>
                <w:sz w:val="18"/>
                <w:szCs w:val="18"/>
              </w:rPr>
              <w:t xml:space="preserve">). </w:t>
            </w:r>
          </w:p>
          <w:p w14:paraId="61F126CB"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Engage in all online tasks provided by your teachers (watch videos, read text, complete </w:t>
            </w:r>
            <w:proofErr w:type="gramStart"/>
            <w:r w:rsidRPr="005E11F4">
              <w:rPr>
                <w:rFonts w:eastAsia="Times New Roman" w:cstheme="minorHAnsi"/>
                <w:sz w:val="18"/>
                <w:szCs w:val="18"/>
              </w:rPr>
              <w:t>assignments</w:t>
            </w:r>
            <w:proofErr w:type="gramEnd"/>
            <w:r w:rsidRPr="005E11F4">
              <w:rPr>
                <w:rFonts w:eastAsia="Times New Roman" w:cstheme="minorHAnsi"/>
                <w:sz w:val="18"/>
                <w:szCs w:val="18"/>
              </w:rPr>
              <w:t xml:space="preserve"> and tests</w:t>
            </w:r>
            <w:r>
              <w:rPr>
                <w:rFonts w:eastAsia="Times New Roman" w:cstheme="minorHAnsi"/>
                <w:sz w:val="18"/>
                <w:szCs w:val="18"/>
              </w:rPr>
              <w:t>, etc.</w:t>
            </w:r>
            <w:r w:rsidRPr="005E11F4">
              <w:rPr>
                <w:rFonts w:eastAsia="Times New Roman" w:cstheme="minorHAnsi"/>
                <w:sz w:val="18"/>
                <w:szCs w:val="18"/>
              </w:rPr>
              <w:t xml:space="preserve">). </w:t>
            </w:r>
          </w:p>
          <w:p w14:paraId="7B6A1515" w14:textId="77777777" w:rsidR="006D27C5" w:rsidRPr="005E11F4" w:rsidRDefault="006D27C5" w:rsidP="006D27C5">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Challenge yourself to do your best</w:t>
            </w:r>
            <w:r>
              <w:rPr>
                <w:rFonts w:eastAsia="Times New Roman" w:cstheme="minorHAnsi"/>
                <w:sz w:val="18"/>
                <w:szCs w:val="18"/>
              </w:rPr>
              <w:t>. T</w:t>
            </w:r>
            <w:r w:rsidRPr="005E11F4">
              <w:rPr>
                <w:rFonts w:eastAsia="Times New Roman" w:cstheme="minorHAnsi"/>
                <w:sz w:val="18"/>
                <w:szCs w:val="18"/>
              </w:rPr>
              <w:t>ake pride and ownership of your education to prepare yourself for your future.</w:t>
            </w:r>
          </w:p>
        </w:tc>
        <w:tc>
          <w:tcPr>
            <w:tcW w:w="2878" w:type="dxa"/>
            <w:shd w:val="clear" w:color="auto" w:fill="FFFFFF" w:themeFill="background1"/>
          </w:tcPr>
          <w:p w14:paraId="2FB7B094"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Turn in assignments on time.</w:t>
            </w:r>
          </w:p>
          <w:p w14:paraId="34FDF19D"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Seek help when needed.</w:t>
            </w:r>
          </w:p>
          <w:p w14:paraId="0D2AD154"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Acknowledge teachers</w:t>
            </w:r>
            <w:r>
              <w:rPr>
                <w:rFonts w:eastAsia="Times New Roman" w:cstheme="minorHAnsi"/>
                <w:sz w:val="18"/>
                <w:szCs w:val="18"/>
              </w:rPr>
              <w:t>’</w:t>
            </w:r>
            <w:r w:rsidRPr="005E11F4">
              <w:rPr>
                <w:rFonts w:eastAsia="Times New Roman" w:cstheme="minorHAnsi"/>
                <w:sz w:val="18"/>
                <w:szCs w:val="18"/>
              </w:rPr>
              <w:t xml:space="preserve"> digital communications.</w:t>
            </w:r>
          </w:p>
          <w:p w14:paraId="3EAD4D52"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Check PowerSchool at least once a week.</w:t>
            </w:r>
          </w:p>
          <w:p w14:paraId="197C1969"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Use a calendar or planner to organize your week.</w:t>
            </w:r>
          </w:p>
          <w:p w14:paraId="48E783B9"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Follow rules of academic integrity/honesty</w:t>
            </w:r>
            <w:r>
              <w:rPr>
                <w:rFonts w:eastAsia="Times New Roman" w:cstheme="minorHAnsi"/>
                <w:sz w:val="18"/>
                <w:szCs w:val="18"/>
              </w:rPr>
              <w:t>.</w:t>
            </w:r>
            <w:r w:rsidRPr="005E11F4">
              <w:rPr>
                <w:rFonts w:eastAsia="Times New Roman" w:cstheme="minorHAnsi"/>
                <w:sz w:val="18"/>
                <w:szCs w:val="18"/>
              </w:rPr>
              <w:t xml:space="preserve"> Your work must be original</w:t>
            </w:r>
            <w:r>
              <w:rPr>
                <w:rFonts w:eastAsia="Times New Roman" w:cstheme="minorHAnsi"/>
                <w:sz w:val="18"/>
                <w:szCs w:val="18"/>
              </w:rPr>
              <w:t>; c</w:t>
            </w:r>
            <w:r w:rsidRPr="005E11F4">
              <w:rPr>
                <w:rFonts w:eastAsia="Times New Roman" w:cstheme="minorHAnsi"/>
                <w:sz w:val="18"/>
                <w:szCs w:val="18"/>
              </w:rPr>
              <w:t>reate authentic work.</w:t>
            </w:r>
          </w:p>
          <w:p w14:paraId="74B51AFC"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Engage in each class daily (Mon</w:t>
            </w:r>
            <w:r>
              <w:rPr>
                <w:rFonts w:eastAsia="Times New Roman" w:cstheme="minorHAnsi"/>
                <w:sz w:val="18"/>
                <w:szCs w:val="18"/>
              </w:rPr>
              <w:t>day</w:t>
            </w:r>
            <w:r w:rsidRPr="005E11F4">
              <w:rPr>
                <w:rFonts w:eastAsia="Times New Roman" w:cstheme="minorHAnsi"/>
                <w:sz w:val="18"/>
                <w:szCs w:val="18"/>
              </w:rPr>
              <w:t>-Fri</w:t>
            </w:r>
            <w:r>
              <w:rPr>
                <w:rFonts w:eastAsia="Times New Roman" w:cstheme="minorHAnsi"/>
                <w:sz w:val="18"/>
                <w:szCs w:val="18"/>
              </w:rPr>
              <w:t>day</w:t>
            </w:r>
            <w:r w:rsidRPr="005E11F4">
              <w:rPr>
                <w:rFonts w:eastAsia="Times New Roman" w:cstheme="minorHAnsi"/>
                <w:sz w:val="18"/>
                <w:szCs w:val="18"/>
              </w:rPr>
              <w:t>)</w:t>
            </w:r>
            <w:r>
              <w:rPr>
                <w:rFonts w:eastAsia="Times New Roman" w:cstheme="minorHAnsi"/>
                <w:sz w:val="18"/>
                <w:szCs w:val="18"/>
              </w:rPr>
              <w:t>.</w:t>
            </w:r>
          </w:p>
          <w:p w14:paraId="62D91A06"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Be an active learner. </w:t>
            </w:r>
          </w:p>
          <w:p w14:paraId="3DC84859" w14:textId="77777777" w:rsidR="006D27C5" w:rsidRPr="00E068D3"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When you have an online meeting with </w:t>
            </w:r>
            <w:r>
              <w:rPr>
                <w:rFonts w:eastAsia="Times New Roman" w:cstheme="minorHAnsi"/>
                <w:sz w:val="18"/>
                <w:szCs w:val="18"/>
              </w:rPr>
              <w:t>a</w:t>
            </w:r>
            <w:r w:rsidRPr="005E11F4">
              <w:rPr>
                <w:rFonts w:eastAsia="Times New Roman" w:cstheme="minorHAnsi"/>
                <w:sz w:val="18"/>
                <w:szCs w:val="18"/>
              </w:rPr>
              <w:t xml:space="preserve"> teacher</w:t>
            </w:r>
            <w:r>
              <w:rPr>
                <w:rFonts w:eastAsia="Times New Roman" w:cstheme="minorHAnsi"/>
                <w:sz w:val="18"/>
                <w:szCs w:val="18"/>
              </w:rPr>
              <w:t>,</w:t>
            </w:r>
            <w:r w:rsidRPr="005E11F4">
              <w:rPr>
                <w:rFonts w:eastAsia="Times New Roman" w:cstheme="minorHAnsi"/>
                <w:sz w:val="18"/>
                <w:szCs w:val="18"/>
              </w:rPr>
              <w:t xml:space="preserve"> join a few minutes early. Communicate with your teacher ahead of time if you cannot </w:t>
            </w:r>
            <w:r w:rsidRPr="00E068D3">
              <w:rPr>
                <w:rFonts w:eastAsia="Times New Roman" w:cstheme="minorHAnsi"/>
                <w:sz w:val="18"/>
                <w:szCs w:val="18"/>
              </w:rPr>
              <w:t xml:space="preserve">make the meeting. </w:t>
            </w:r>
          </w:p>
          <w:p w14:paraId="478C54F3" w14:textId="77777777" w:rsidR="006D27C5" w:rsidRPr="00E068D3"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E068D3">
              <w:rPr>
                <w:rFonts w:eastAsia="Times New Roman" w:cstheme="minorHAnsi"/>
                <w:sz w:val="18"/>
                <w:szCs w:val="18"/>
              </w:rPr>
              <w:t>Take care of your school</w:t>
            </w:r>
            <w:r>
              <w:rPr>
                <w:rFonts w:eastAsia="Times New Roman" w:cstheme="minorHAnsi"/>
                <w:sz w:val="18"/>
                <w:szCs w:val="18"/>
              </w:rPr>
              <w:t>-</w:t>
            </w:r>
            <w:r w:rsidRPr="00E068D3">
              <w:rPr>
                <w:rFonts w:eastAsia="Times New Roman" w:cstheme="minorHAnsi"/>
                <w:sz w:val="18"/>
                <w:szCs w:val="18"/>
              </w:rPr>
              <w:t>issued device.</w:t>
            </w:r>
          </w:p>
          <w:p w14:paraId="6DA3C737" w14:textId="77777777" w:rsidR="006D27C5" w:rsidRPr="005E11F4" w:rsidRDefault="006D27C5" w:rsidP="006D27C5">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E068D3">
              <w:rPr>
                <w:rFonts w:eastAsia="Times New Roman" w:cstheme="minorHAnsi"/>
                <w:sz w:val="18"/>
                <w:szCs w:val="18"/>
              </w:rPr>
              <w:t xml:space="preserve">Follow </w:t>
            </w:r>
            <w:r>
              <w:rPr>
                <w:rFonts w:eastAsia="Times New Roman" w:cstheme="minorHAnsi"/>
                <w:sz w:val="18"/>
                <w:szCs w:val="18"/>
              </w:rPr>
              <w:t xml:space="preserve">the school </w:t>
            </w:r>
            <w:r w:rsidRPr="00E068D3">
              <w:rPr>
                <w:rFonts w:eastAsia="Times New Roman" w:cstheme="minorHAnsi"/>
                <w:sz w:val="18"/>
                <w:szCs w:val="18"/>
              </w:rPr>
              <w:t>dress code when participating in live meetings and recording videos for class assignments</w:t>
            </w:r>
            <w:r>
              <w:rPr>
                <w:rFonts w:eastAsia="Times New Roman" w:cstheme="minorHAnsi"/>
                <w:sz w:val="18"/>
                <w:szCs w:val="18"/>
              </w:rPr>
              <w:t xml:space="preserve">; </w:t>
            </w:r>
            <w:r w:rsidRPr="00E068D3">
              <w:rPr>
                <w:rFonts w:eastAsia="Times New Roman" w:cstheme="minorHAnsi"/>
                <w:sz w:val="18"/>
                <w:szCs w:val="18"/>
              </w:rPr>
              <w:t>make sure your background is school appropriate.</w:t>
            </w:r>
          </w:p>
        </w:tc>
        <w:tc>
          <w:tcPr>
            <w:tcW w:w="2878" w:type="dxa"/>
            <w:shd w:val="clear" w:color="auto" w:fill="FFFFFF" w:themeFill="background1"/>
          </w:tcPr>
          <w:p w14:paraId="3F1E7A1F"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Pr>
                <w:rFonts w:ascii="Berlin Sans FB" w:hAnsi="Berlin Sans FB"/>
                <w:i/>
                <w:iCs/>
                <w:sz w:val="20"/>
                <w:szCs w:val="20"/>
              </w:rPr>
              <w:t>School Counselor Contacts:</w:t>
            </w:r>
          </w:p>
          <w:p w14:paraId="0F3FDBE5"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1FE3917F"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Jaime </w:t>
            </w:r>
            <w:proofErr w:type="spellStart"/>
            <w:r w:rsidRPr="0032149C">
              <w:rPr>
                <w:rFonts w:ascii="Berlin Sans FB" w:hAnsi="Berlin Sans FB"/>
                <w:i/>
                <w:iCs/>
                <w:sz w:val="20"/>
                <w:szCs w:val="20"/>
              </w:rPr>
              <w:t>Pandis</w:t>
            </w:r>
            <w:proofErr w:type="spellEnd"/>
            <w:r w:rsidRPr="0032149C">
              <w:rPr>
                <w:rFonts w:ascii="Berlin Sans FB" w:hAnsi="Berlin Sans FB"/>
                <w:i/>
                <w:iCs/>
                <w:sz w:val="20"/>
                <w:szCs w:val="20"/>
              </w:rPr>
              <w:t xml:space="preserve"> (A-E)</w:t>
            </w:r>
            <w:r>
              <w:rPr>
                <w:rFonts w:ascii="Berlin Sans FB" w:hAnsi="Berlin Sans FB"/>
                <w:i/>
                <w:iCs/>
                <w:sz w:val="20"/>
                <w:szCs w:val="20"/>
              </w:rPr>
              <w:t xml:space="preserve"> </w:t>
            </w:r>
            <w:hyperlink r:id="rId13" w:history="1">
              <w:r w:rsidRPr="00FF667D">
                <w:rPr>
                  <w:rStyle w:val="Hyperlink"/>
                  <w:rFonts w:ascii="Berlin Sans FB" w:hAnsi="Berlin Sans FB"/>
                  <w:i/>
                  <w:iCs/>
                  <w:sz w:val="20"/>
                  <w:szCs w:val="20"/>
                </w:rPr>
                <w:t>jpandis@helenaschools.org</w:t>
              </w:r>
            </w:hyperlink>
            <w:r w:rsidRPr="0032149C">
              <w:rPr>
                <w:rFonts w:ascii="Berlin Sans FB" w:hAnsi="Berlin Sans FB"/>
                <w:i/>
                <w:iCs/>
                <w:sz w:val="20"/>
                <w:szCs w:val="20"/>
              </w:rPr>
              <w:tab/>
            </w:r>
          </w:p>
          <w:p w14:paraId="78517C8A"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406 282-4178</w:t>
            </w:r>
          </w:p>
          <w:p w14:paraId="6923BE4E" w14:textId="77777777" w:rsidR="006D27C5" w:rsidRPr="0032149C"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1B48A010"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roofErr w:type="spellStart"/>
            <w:r w:rsidRPr="0032149C">
              <w:rPr>
                <w:rFonts w:ascii="Berlin Sans FB" w:hAnsi="Berlin Sans FB"/>
                <w:i/>
                <w:iCs/>
                <w:sz w:val="20"/>
                <w:szCs w:val="20"/>
              </w:rPr>
              <w:t>Ellaina</w:t>
            </w:r>
            <w:proofErr w:type="spellEnd"/>
            <w:r w:rsidRPr="0032149C">
              <w:rPr>
                <w:rFonts w:ascii="Berlin Sans FB" w:hAnsi="Berlin Sans FB"/>
                <w:i/>
                <w:iCs/>
                <w:sz w:val="20"/>
                <w:szCs w:val="20"/>
              </w:rPr>
              <w:t xml:space="preserve"> </w:t>
            </w:r>
            <w:proofErr w:type="spellStart"/>
            <w:r w:rsidRPr="0032149C">
              <w:rPr>
                <w:rFonts w:ascii="Berlin Sans FB" w:hAnsi="Berlin Sans FB"/>
                <w:i/>
                <w:iCs/>
                <w:sz w:val="20"/>
                <w:szCs w:val="20"/>
              </w:rPr>
              <w:t>Staldine</w:t>
            </w:r>
            <w:proofErr w:type="spellEnd"/>
            <w:r w:rsidRPr="0032149C">
              <w:rPr>
                <w:rFonts w:ascii="Berlin Sans FB" w:hAnsi="Berlin Sans FB"/>
                <w:i/>
                <w:iCs/>
                <w:sz w:val="20"/>
                <w:szCs w:val="20"/>
              </w:rPr>
              <w:t xml:space="preserve"> (F-L)</w:t>
            </w:r>
            <w:r>
              <w:rPr>
                <w:rFonts w:ascii="Berlin Sans FB" w:hAnsi="Berlin Sans FB"/>
                <w:i/>
                <w:iCs/>
                <w:sz w:val="20"/>
                <w:szCs w:val="20"/>
              </w:rPr>
              <w:t xml:space="preserve"> </w:t>
            </w:r>
            <w:hyperlink r:id="rId14" w:history="1">
              <w:r w:rsidRPr="00FF667D">
                <w:rPr>
                  <w:rStyle w:val="Hyperlink"/>
                  <w:rFonts w:ascii="Berlin Sans FB" w:hAnsi="Berlin Sans FB"/>
                  <w:i/>
                  <w:iCs/>
                  <w:sz w:val="20"/>
                  <w:szCs w:val="20"/>
                </w:rPr>
                <w:t>estaldine@helenaschools.org</w:t>
              </w:r>
            </w:hyperlink>
            <w:r>
              <w:rPr>
                <w:rFonts w:ascii="Berlin Sans FB" w:hAnsi="Berlin Sans FB"/>
                <w:i/>
                <w:iCs/>
                <w:sz w:val="20"/>
                <w:szCs w:val="20"/>
              </w:rPr>
              <w:t xml:space="preserve">  </w:t>
            </w:r>
          </w:p>
          <w:p w14:paraId="4C31449A"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Pr>
                <w:rFonts w:ascii="Berlin Sans FB" w:hAnsi="Berlin Sans FB"/>
                <w:i/>
                <w:iCs/>
                <w:sz w:val="20"/>
                <w:szCs w:val="20"/>
              </w:rPr>
              <w:t>4</w:t>
            </w:r>
            <w:r w:rsidRPr="0032149C">
              <w:rPr>
                <w:rFonts w:ascii="Berlin Sans FB" w:hAnsi="Berlin Sans FB"/>
                <w:i/>
                <w:iCs/>
                <w:sz w:val="20"/>
                <w:szCs w:val="20"/>
              </w:rPr>
              <w:t>06 640-3117</w:t>
            </w:r>
          </w:p>
          <w:p w14:paraId="1921AA07" w14:textId="77777777" w:rsidR="006D27C5" w:rsidRPr="0032149C"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3B849F77"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Jason </w:t>
            </w:r>
            <w:proofErr w:type="spellStart"/>
            <w:r w:rsidRPr="0032149C">
              <w:rPr>
                <w:rFonts w:ascii="Berlin Sans FB" w:hAnsi="Berlin Sans FB"/>
                <w:i/>
                <w:iCs/>
                <w:sz w:val="20"/>
                <w:szCs w:val="20"/>
              </w:rPr>
              <w:t>Murgel</w:t>
            </w:r>
            <w:proofErr w:type="spellEnd"/>
            <w:r w:rsidRPr="0032149C">
              <w:rPr>
                <w:rFonts w:ascii="Berlin Sans FB" w:hAnsi="Berlin Sans FB"/>
                <w:i/>
                <w:iCs/>
                <w:sz w:val="20"/>
                <w:szCs w:val="20"/>
              </w:rPr>
              <w:t xml:space="preserve"> (M-R)</w:t>
            </w:r>
            <w:r>
              <w:rPr>
                <w:rFonts w:ascii="Berlin Sans FB" w:hAnsi="Berlin Sans FB"/>
                <w:i/>
                <w:iCs/>
                <w:sz w:val="20"/>
                <w:szCs w:val="20"/>
              </w:rPr>
              <w:t xml:space="preserve"> </w:t>
            </w:r>
            <w:hyperlink r:id="rId15" w:history="1">
              <w:r w:rsidRPr="00FF667D">
                <w:rPr>
                  <w:rStyle w:val="Hyperlink"/>
                  <w:rFonts w:ascii="Berlin Sans FB" w:hAnsi="Berlin Sans FB"/>
                  <w:i/>
                  <w:iCs/>
                  <w:sz w:val="20"/>
                  <w:szCs w:val="20"/>
                </w:rPr>
                <w:t>jmurgel@helenaschools.org</w:t>
              </w:r>
            </w:hyperlink>
          </w:p>
          <w:p w14:paraId="69E678A9"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406 290-9449</w:t>
            </w:r>
          </w:p>
          <w:p w14:paraId="49AFE2D4" w14:textId="77777777" w:rsidR="006D27C5" w:rsidRPr="0032149C"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7B9DCD62"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Chrissy </w:t>
            </w:r>
            <w:proofErr w:type="spellStart"/>
            <w:r w:rsidRPr="0032149C">
              <w:rPr>
                <w:rFonts w:ascii="Berlin Sans FB" w:hAnsi="Berlin Sans FB"/>
                <w:i/>
                <w:iCs/>
                <w:sz w:val="20"/>
                <w:szCs w:val="20"/>
              </w:rPr>
              <w:t>Murgel</w:t>
            </w:r>
            <w:proofErr w:type="spellEnd"/>
            <w:r w:rsidRPr="0032149C">
              <w:rPr>
                <w:rFonts w:ascii="Berlin Sans FB" w:hAnsi="Berlin Sans FB"/>
                <w:i/>
                <w:iCs/>
                <w:sz w:val="20"/>
                <w:szCs w:val="20"/>
              </w:rPr>
              <w:t xml:space="preserve"> (S-Z)</w:t>
            </w:r>
            <w:r>
              <w:rPr>
                <w:rFonts w:ascii="Berlin Sans FB" w:hAnsi="Berlin Sans FB"/>
                <w:i/>
                <w:iCs/>
                <w:sz w:val="20"/>
                <w:szCs w:val="20"/>
              </w:rPr>
              <w:t xml:space="preserve"> </w:t>
            </w:r>
            <w:hyperlink r:id="rId16" w:history="1">
              <w:r w:rsidRPr="00FF667D">
                <w:rPr>
                  <w:rStyle w:val="Hyperlink"/>
                  <w:rFonts w:ascii="Berlin Sans FB" w:hAnsi="Berlin Sans FB"/>
                  <w:i/>
                  <w:iCs/>
                  <w:sz w:val="20"/>
                  <w:szCs w:val="20"/>
                </w:rPr>
                <w:t>cmurgel@helenaschools.org</w:t>
              </w:r>
            </w:hyperlink>
          </w:p>
          <w:p w14:paraId="6FDD17CB" w14:textId="77777777" w:rsidR="006D27C5"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406 426-1272</w:t>
            </w:r>
          </w:p>
          <w:p w14:paraId="0FE6B5DE" w14:textId="77777777" w:rsidR="006D27C5" w:rsidRPr="0032149C"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20DBC783" w14:textId="77777777" w:rsidR="006D27C5" w:rsidRPr="0032149C" w:rsidRDefault="006D27C5" w:rsidP="00BD7805">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roofErr w:type="spellStart"/>
            <w:r w:rsidRPr="0032149C">
              <w:rPr>
                <w:rFonts w:ascii="Berlin Sans FB" w:hAnsi="Berlin Sans FB"/>
                <w:i/>
                <w:iCs/>
                <w:sz w:val="20"/>
                <w:szCs w:val="20"/>
              </w:rPr>
              <w:t>Corena</w:t>
            </w:r>
            <w:proofErr w:type="spellEnd"/>
            <w:r w:rsidRPr="0032149C">
              <w:rPr>
                <w:rFonts w:ascii="Berlin Sans FB" w:hAnsi="Berlin Sans FB"/>
                <w:i/>
                <w:iCs/>
                <w:sz w:val="20"/>
                <w:szCs w:val="20"/>
              </w:rPr>
              <w:t xml:space="preserve"> Hall, Office Manager </w:t>
            </w:r>
            <w:hyperlink r:id="rId17" w:history="1">
              <w:r w:rsidRPr="00FF667D">
                <w:rPr>
                  <w:rStyle w:val="Hyperlink"/>
                  <w:rFonts w:ascii="Berlin Sans FB" w:hAnsi="Berlin Sans FB"/>
                  <w:i/>
                  <w:iCs/>
                  <w:sz w:val="20"/>
                  <w:szCs w:val="20"/>
                </w:rPr>
                <w:t>chall@helenaschools.org</w:t>
              </w:r>
            </w:hyperlink>
            <w:r w:rsidRPr="0032149C">
              <w:rPr>
                <w:rFonts w:ascii="Berlin Sans FB" w:hAnsi="Berlin Sans FB"/>
                <w:i/>
                <w:iCs/>
                <w:sz w:val="20"/>
                <w:szCs w:val="20"/>
              </w:rPr>
              <w:tab/>
            </w:r>
          </w:p>
          <w:p w14:paraId="2A81B978" w14:textId="77777777" w:rsidR="006D27C5" w:rsidRDefault="006D27C5" w:rsidP="00BD780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Cambria" w:hAnsi="Cambria" w:cs="Calibri"/>
                <w:noProof/>
                <w:color w:val="000000"/>
              </w:rPr>
              <w:drawing>
                <wp:inline distT="0" distB="0" distL="0" distR="0" wp14:anchorId="6ADB3207" wp14:editId="761B1600">
                  <wp:extent cx="1193800" cy="1193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14:paraId="4DB4F201" w14:textId="77777777" w:rsidR="006D27C5" w:rsidRPr="00B50E45" w:rsidRDefault="006D27C5" w:rsidP="00BD780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07D3D8AC" w14:textId="77777777" w:rsidR="006D27C5" w:rsidRDefault="006D27C5" w:rsidP="006D27C5">
      <w:pPr>
        <w:spacing w:after="0" w:line="240" w:lineRule="auto"/>
        <w:textAlignment w:val="baseline"/>
        <w:rPr>
          <w:rFonts w:eastAsia="Times New Roman" w:cstheme="minorHAnsi"/>
          <w:sz w:val="20"/>
          <w:szCs w:val="20"/>
        </w:rPr>
      </w:pPr>
    </w:p>
    <w:p w14:paraId="652C05AA" w14:textId="77777777" w:rsidR="006D27C5" w:rsidRPr="00284595" w:rsidRDefault="006D27C5" w:rsidP="006D27C5">
      <w:pPr>
        <w:pStyle w:val="Heading1"/>
        <w:rPr>
          <w:rFonts w:eastAsia="Times New Roman"/>
          <w:b/>
          <w:bCs/>
          <w:color w:val="C00000"/>
          <w:u w:val="single"/>
        </w:rPr>
      </w:pPr>
      <w:r w:rsidRPr="00284595">
        <w:rPr>
          <w:rFonts w:eastAsia="Times New Roman"/>
          <w:b/>
          <w:bCs/>
          <w:color w:val="C00000"/>
          <w:u w:val="single"/>
        </w:rPr>
        <w:lastRenderedPageBreak/>
        <w:t>Helpful Resources</w:t>
      </w:r>
    </w:p>
    <w:p w14:paraId="64E23A06" w14:textId="77777777" w:rsidR="006D27C5" w:rsidRPr="00030EB9" w:rsidRDefault="006D27C5" w:rsidP="006D27C5">
      <w:pPr>
        <w:rPr>
          <w:color w:val="C00000"/>
        </w:rPr>
      </w:pPr>
    </w:p>
    <w:p w14:paraId="55D8EE44"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Not sure how-to login? Start here: </w:t>
      </w:r>
      <w:hyperlink r:id="rId20" w:history="1">
        <w:r w:rsidRPr="00030EB9">
          <w:rPr>
            <w:rStyle w:val="Hyperlink"/>
            <w:rFonts w:ascii="Times New Roman" w:eastAsia="Times New Roman" w:hAnsi="Times New Roman" w:cs="Times New Roman"/>
            <w:color w:val="0070C0"/>
            <w:sz w:val="20"/>
            <w:szCs w:val="20"/>
          </w:rPr>
          <w:t>https://helenaschools.org/remote-learning/remote-learning-bridge/</w:t>
        </w:r>
      </w:hyperlink>
    </w:p>
    <w:p w14:paraId="7E398ABB"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
    <w:p w14:paraId="008C1495"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Need a guide for using Teams? Try this: </w:t>
      </w:r>
      <w:hyperlink r:id="rId21" w:history="1">
        <w:r w:rsidRPr="00030EB9">
          <w:rPr>
            <w:rStyle w:val="Hyperlink"/>
            <w:rFonts w:ascii="Times New Roman" w:eastAsia="Times New Roman" w:hAnsi="Times New Roman" w:cs="Times New Roman"/>
            <w:color w:val="0070C0"/>
            <w:sz w:val="20"/>
            <w:szCs w:val="20"/>
          </w:rPr>
          <w:t>https://go.microsoft.com/fwlink/?linkid=2131456</w:t>
        </w:r>
      </w:hyperlink>
    </w:p>
    <w:p w14:paraId="18FE5A4B"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
    <w:p w14:paraId="70DAB1A2"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roofErr w:type="gramStart"/>
      <w:r w:rsidRPr="00030EB9">
        <w:rPr>
          <w:rFonts w:ascii="Times New Roman" w:eastAsia="Times New Roman" w:hAnsi="Times New Roman" w:cs="Times New Roman"/>
          <w:color w:val="C00000"/>
          <w:sz w:val="20"/>
          <w:szCs w:val="20"/>
        </w:rPr>
        <w:t>Can’t</w:t>
      </w:r>
      <w:proofErr w:type="gramEnd"/>
      <w:r w:rsidRPr="00030EB9">
        <w:rPr>
          <w:rFonts w:ascii="Times New Roman" w:eastAsia="Times New Roman" w:hAnsi="Times New Roman" w:cs="Times New Roman"/>
          <w:color w:val="C00000"/>
          <w:sz w:val="20"/>
          <w:szCs w:val="20"/>
        </w:rPr>
        <w:t xml:space="preserve"> log in to Teams or Clever? Ask your teacher to email the help desk!</w:t>
      </w:r>
    </w:p>
    <w:p w14:paraId="10DD76A6"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
    <w:p w14:paraId="1B1D71A2"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Parents need access to </w:t>
      </w:r>
      <w:proofErr w:type="gramStart"/>
      <w:r w:rsidRPr="00030EB9">
        <w:rPr>
          <w:rFonts w:ascii="Times New Roman" w:eastAsia="Times New Roman" w:hAnsi="Times New Roman" w:cs="Times New Roman"/>
          <w:color w:val="C00000"/>
          <w:sz w:val="20"/>
          <w:szCs w:val="20"/>
        </w:rPr>
        <w:t>PowerSchool?</w:t>
      </w:r>
      <w:proofErr w:type="gramEnd"/>
      <w:r w:rsidRPr="00030EB9">
        <w:rPr>
          <w:rFonts w:ascii="Times New Roman" w:eastAsia="Times New Roman" w:hAnsi="Times New Roman" w:cs="Times New Roman"/>
          <w:color w:val="C00000"/>
          <w:sz w:val="20"/>
          <w:szCs w:val="20"/>
        </w:rPr>
        <w:t xml:space="preserve"> Have them call your school office.</w:t>
      </w:r>
    </w:p>
    <w:p w14:paraId="539D1796"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
    <w:p w14:paraId="4C9EB720"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Trouble with your Chromebook? Try holding the power button down and re-starting. For more information, check here: </w:t>
      </w:r>
      <w:hyperlink r:id="rId22" w:anchor="topic=3399709" w:history="1">
        <w:r w:rsidRPr="00030EB9">
          <w:rPr>
            <w:rStyle w:val="Hyperlink"/>
            <w:rFonts w:ascii="Times New Roman" w:eastAsia="Times New Roman" w:hAnsi="Times New Roman" w:cs="Times New Roman"/>
            <w:color w:val="0070C0"/>
            <w:sz w:val="20"/>
            <w:szCs w:val="20"/>
          </w:rPr>
          <w:t>https://support.google.com/chromebook#topic=3399709</w:t>
        </w:r>
      </w:hyperlink>
    </w:p>
    <w:p w14:paraId="7FE41419" w14:textId="77777777" w:rsidR="006D27C5" w:rsidRPr="00030EB9" w:rsidRDefault="006D27C5" w:rsidP="006D27C5">
      <w:pPr>
        <w:spacing w:after="0" w:line="240" w:lineRule="auto"/>
        <w:textAlignment w:val="baseline"/>
        <w:rPr>
          <w:rFonts w:ascii="Times New Roman" w:eastAsia="Times New Roman" w:hAnsi="Times New Roman" w:cs="Times New Roman"/>
          <w:color w:val="C00000"/>
          <w:sz w:val="20"/>
          <w:szCs w:val="20"/>
        </w:rPr>
      </w:pPr>
    </w:p>
    <w:p w14:paraId="6BE3FC3D" w14:textId="77777777" w:rsidR="006D27C5" w:rsidRDefault="006D27C5" w:rsidP="006D27C5">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w:t>
      </w:r>
    </w:p>
    <w:p w14:paraId="2450A56D" w14:textId="77777777" w:rsidR="006D27C5" w:rsidRDefault="006D27C5" w:rsidP="006D27C5">
      <w:pPr>
        <w:spacing w:after="0" w:line="240" w:lineRule="auto"/>
        <w:textAlignment w:val="baseline"/>
        <w:rPr>
          <w:rFonts w:ascii="Times New Roman" w:eastAsia="Times New Roman" w:hAnsi="Times New Roman" w:cs="Times New Roman"/>
          <w:color w:val="C00000"/>
          <w:sz w:val="20"/>
          <w:szCs w:val="20"/>
        </w:rPr>
      </w:pPr>
    </w:p>
    <w:p w14:paraId="44E7046A" w14:textId="77777777" w:rsidR="006D27C5" w:rsidRDefault="006D27C5" w:rsidP="006D27C5">
      <w:pPr>
        <w:spacing w:after="0" w:line="240" w:lineRule="auto"/>
        <w:textAlignment w:val="baseline"/>
        <w:rPr>
          <w:rFonts w:ascii="Times New Roman" w:eastAsia="Times New Roman" w:hAnsi="Times New Roman" w:cs="Times New Roman"/>
          <w:color w:val="C00000"/>
          <w:sz w:val="20"/>
          <w:szCs w:val="20"/>
        </w:rPr>
      </w:pPr>
    </w:p>
    <w:p w14:paraId="6DA12ABA" w14:textId="77777777" w:rsidR="006D27C5" w:rsidRPr="00030EB9" w:rsidRDefault="006D27C5" w:rsidP="006D27C5">
      <w:pPr>
        <w:spacing w:after="0" w:line="240" w:lineRule="auto"/>
        <w:textAlignment w:val="baseline"/>
        <w:rPr>
          <w:rFonts w:ascii="Segoe UI" w:eastAsia="Times New Roman" w:hAnsi="Segoe UI" w:cs="Segoe UI"/>
          <w:color w:val="C00000"/>
          <w:sz w:val="18"/>
          <w:szCs w:val="18"/>
        </w:rPr>
      </w:pPr>
    </w:p>
    <w:p w14:paraId="5AF101B4" w14:textId="77777777" w:rsidR="006D27C5" w:rsidRPr="00136A08" w:rsidRDefault="006D27C5" w:rsidP="006D27C5">
      <w:pPr>
        <w:jc w:val="center"/>
      </w:pPr>
      <w:r>
        <w:rPr>
          <w:noProof/>
        </w:rPr>
        <w:drawing>
          <wp:inline distT="0" distB="0" distL="0" distR="0" wp14:anchorId="0827E7BA" wp14:editId="7DF1896F">
            <wp:extent cx="2671445" cy="2674928"/>
            <wp:effectExtent l="0" t="0" r="0" b="0"/>
            <wp:docPr id="4" name="Picture 4"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book&#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76584" cy="2680074"/>
                    </a:xfrm>
                    <a:prstGeom prst="rect">
                      <a:avLst/>
                    </a:prstGeom>
                  </pic:spPr>
                </pic:pic>
              </a:graphicData>
            </a:graphic>
          </wp:inline>
        </w:drawing>
      </w:r>
    </w:p>
    <w:p w14:paraId="42BBECB4" w14:textId="77777777" w:rsidR="006D27C5" w:rsidRPr="00AB07F9" w:rsidRDefault="006D27C5" w:rsidP="00D6264B">
      <w:pPr>
        <w:ind w:firstLine="720"/>
        <w:rPr>
          <w:rFonts w:ascii="Arial" w:hAnsi="Arial" w:cs="Arial"/>
        </w:rPr>
      </w:pPr>
    </w:p>
    <w:p w14:paraId="77A6008A" w14:textId="77777777" w:rsidR="006B0E8E" w:rsidRPr="00D6264B" w:rsidRDefault="006B0E8E" w:rsidP="00737007">
      <w:pPr>
        <w:spacing w:after="0" w:line="240" w:lineRule="auto"/>
        <w:rPr>
          <w:rFonts w:ascii="Arial" w:hAnsi="Arial" w:cs="Arial"/>
          <w:sz w:val="20"/>
          <w:szCs w:val="20"/>
        </w:rPr>
      </w:pPr>
    </w:p>
    <w:p w14:paraId="366F9CBA" w14:textId="77777777" w:rsidR="00782AC8" w:rsidRDefault="00782AC8" w:rsidP="00901CC0">
      <w:pPr>
        <w:spacing w:after="0" w:line="240" w:lineRule="auto"/>
        <w:rPr>
          <w:rFonts w:ascii="Arial" w:hAnsi="Arial" w:cs="Arial"/>
        </w:rPr>
      </w:pPr>
    </w:p>
    <w:sectPr w:rsidR="00782AC8" w:rsidSect="00901CC0">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615"/>
    <w:multiLevelType w:val="hybridMultilevel"/>
    <w:tmpl w:val="244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15F4B"/>
    <w:multiLevelType w:val="hybridMultilevel"/>
    <w:tmpl w:val="1E90E21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0327"/>
    <w:multiLevelType w:val="hybridMultilevel"/>
    <w:tmpl w:val="4FC6B984"/>
    <w:lvl w:ilvl="0" w:tplc="1672807A">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4791E28"/>
    <w:multiLevelType w:val="hybridMultilevel"/>
    <w:tmpl w:val="BD0633B8"/>
    <w:lvl w:ilvl="0" w:tplc="98E64972">
      <w:start w:val="1"/>
      <w:numFmt w:val="upperRoman"/>
      <w:lvlText w:val="%1."/>
      <w:lvlJc w:val="left"/>
      <w:pPr>
        <w:tabs>
          <w:tab w:val="num" w:pos="1080"/>
        </w:tabs>
        <w:ind w:left="1080" w:hanging="720"/>
      </w:pPr>
      <w:rPr>
        <w:rFonts w:hint="default"/>
      </w:rPr>
    </w:lvl>
    <w:lvl w:ilvl="1" w:tplc="5D760EDC">
      <w:start w:val="1"/>
      <w:numFmt w:val="decimal"/>
      <w:lvlText w:val="%2."/>
      <w:lvlJc w:val="left"/>
      <w:pPr>
        <w:tabs>
          <w:tab w:val="num" w:pos="1440"/>
        </w:tabs>
        <w:ind w:left="1440" w:hanging="360"/>
      </w:pPr>
      <w:rPr>
        <w:rFonts w:hint="default"/>
      </w:rPr>
    </w:lvl>
    <w:lvl w:ilvl="2" w:tplc="7D0E1C2A">
      <w:start w:val="1"/>
      <w:numFmt w:val="low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35CB3"/>
    <w:multiLevelType w:val="hybridMultilevel"/>
    <w:tmpl w:val="87BA78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53FBD"/>
    <w:multiLevelType w:val="hybridMultilevel"/>
    <w:tmpl w:val="2520C010"/>
    <w:lvl w:ilvl="0" w:tplc="F1B2CE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F6196"/>
    <w:multiLevelType w:val="hybridMultilevel"/>
    <w:tmpl w:val="2BB8BDB8"/>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D071F"/>
    <w:multiLevelType w:val="hybridMultilevel"/>
    <w:tmpl w:val="55E0C8D0"/>
    <w:lvl w:ilvl="0" w:tplc="45CE4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D6D31"/>
    <w:multiLevelType w:val="hybridMultilevel"/>
    <w:tmpl w:val="6430D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E6487D"/>
    <w:multiLevelType w:val="hybridMultilevel"/>
    <w:tmpl w:val="AF304796"/>
    <w:lvl w:ilvl="0" w:tplc="98CC79D0">
      <w:start w:val="2014"/>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130810"/>
    <w:multiLevelType w:val="hybridMultilevel"/>
    <w:tmpl w:val="E6B2EB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F37803"/>
    <w:multiLevelType w:val="hybridMultilevel"/>
    <w:tmpl w:val="2F60BE8A"/>
    <w:lvl w:ilvl="0" w:tplc="D0D4DD60">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A5779"/>
    <w:multiLevelType w:val="hybridMultilevel"/>
    <w:tmpl w:val="402C3D76"/>
    <w:lvl w:ilvl="0" w:tplc="6AF6CBF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FC20D0"/>
    <w:multiLevelType w:val="hybridMultilevel"/>
    <w:tmpl w:val="94E8F030"/>
    <w:lvl w:ilvl="0" w:tplc="A85A1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436A5"/>
    <w:multiLevelType w:val="hybridMultilevel"/>
    <w:tmpl w:val="E76A7A20"/>
    <w:lvl w:ilvl="0" w:tplc="88AE141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804616"/>
    <w:multiLevelType w:val="hybridMultilevel"/>
    <w:tmpl w:val="200EFE9C"/>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839D0"/>
    <w:multiLevelType w:val="hybridMultilevel"/>
    <w:tmpl w:val="5532EB70"/>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B41C7"/>
    <w:multiLevelType w:val="hybridMultilevel"/>
    <w:tmpl w:val="3B8E4476"/>
    <w:lvl w:ilvl="0" w:tplc="BA76D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3"/>
  </w:num>
  <w:num w:numId="5">
    <w:abstractNumId w:val="4"/>
  </w:num>
  <w:num w:numId="6">
    <w:abstractNumId w:val="5"/>
  </w:num>
  <w:num w:numId="7">
    <w:abstractNumId w:val="8"/>
  </w:num>
  <w:num w:numId="8">
    <w:abstractNumId w:val="11"/>
  </w:num>
  <w:num w:numId="9">
    <w:abstractNumId w:val="10"/>
  </w:num>
  <w:num w:numId="10">
    <w:abstractNumId w:val="12"/>
  </w:num>
  <w:num w:numId="11">
    <w:abstractNumId w:val="7"/>
  </w:num>
  <w:num w:numId="12">
    <w:abstractNumId w:val="14"/>
  </w:num>
  <w:num w:numId="13">
    <w:abstractNumId w:val="0"/>
  </w:num>
  <w:num w:numId="14">
    <w:abstractNumId w:val="1"/>
  </w:num>
  <w:num w:numId="15">
    <w:abstractNumId w:val="6"/>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0F"/>
    <w:rsid w:val="00057DF6"/>
    <w:rsid w:val="000977AA"/>
    <w:rsid w:val="000C08D7"/>
    <w:rsid w:val="00136251"/>
    <w:rsid w:val="00160E40"/>
    <w:rsid w:val="0016349B"/>
    <w:rsid w:val="001C7F67"/>
    <w:rsid w:val="001F6F94"/>
    <w:rsid w:val="002206FB"/>
    <w:rsid w:val="00277026"/>
    <w:rsid w:val="002A7F5A"/>
    <w:rsid w:val="002E6D14"/>
    <w:rsid w:val="0031725E"/>
    <w:rsid w:val="00342FA9"/>
    <w:rsid w:val="003477E1"/>
    <w:rsid w:val="004474D8"/>
    <w:rsid w:val="00464E0B"/>
    <w:rsid w:val="00464EE4"/>
    <w:rsid w:val="004B2D71"/>
    <w:rsid w:val="004C5E9E"/>
    <w:rsid w:val="004E0E26"/>
    <w:rsid w:val="004F7331"/>
    <w:rsid w:val="00521A3C"/>
    <w:rsid w:val="005252BB"/>
    <w:rsid w:val="00531918"/>
    <w:rsid w:val="0053756F"/>
    <w:rsid w:val="00541B43"/>
    <w:rsid w:val="00557647"/>
    <w:rsid w:val="0056438D"/>
    <w:rsid w:val="0058710F"/>
    <w:rsid w:val="005E19FA"/>
    <w:rsid w:val="005F5443"/>
    <w:rsid w:val="00600101"/>
    <w:rsid w:val="00631109"/>
    <w:rsid w:val="006B0E8E"/>
    <w:rsid w:val="006D1E6A"/>
    <w:rsid w:val="006D27C5"/>
    <w:rsid w:val="00737007"/>
    <w:rsid w:val="00757ECA"/>
    <w:rsid w:val="00760425"/>
    <w:rsid w:val="00775638"/>
    <w:rsid w:val="00782AC8"/>
    <w:rsid w:val="007B5932"/>
    <w:rsid w:val="007E0F67"/>
    <w:rsid w:val="007E2646"/>
    <w:rsid w:val="007E3FDB"/>
    <w:rsid w:val="007E6677"/>
    <w:rsid w:val="0082697E"/>
    <w:rsid w:val="00840C2D"/>
    <w:rsid w:val="008459E2"/>
    <w:rsid w:val="0085551A"/>
    <w:rsid w:val="008935C3"/>
    <w:rsid w:val="008B1AC0"/>
    <w:rsid w:val="008F5B87"/>
    <w:rsid w:val="00901CC0"/>
    <w:rsid w:val="009B00E6"/>
    <w:rsid w:val="00A567DF"/>
    <w:rsid w:val="00AB07F9"/>
    <w:rsid w:val="00AF59A4"/>
    <w:rsid w:val="00B56A06"/>
    <w:rsid w:val="00B624EB"/>
    <w:rsid w:val="00B67611"/>
    <w:rsid w:val="00BB2D4F"/>
    <w:rsid w:val="00C25A69"/>
    <w:rsid w:val="00C94177"/>
    <w:rsid w:val="00D6264B"/>
    <w:rsid w:val="00DE0514"/>
    <w:rsid w:val="00DE661B"/>
    <w:rsid w:val="00E60F32"/>
    <w:rsid w:val="00E7680A"/>
    <w:rsid w:val="00F171EC"/>
    <w:rsid w:val="00F20C4A"/>
    <w:rsid w:val="00F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752"/>
  <w15:docId w15:val="{B0B4769C-9F0F-4ADE-AC66-3FA4F8D7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7C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E2"/>
    <w:pPr>
      <w:ind w:left="720"/>
      <w:contextualSpacing/>
    </w:pPr>
  </w:style>
  <w:style w:type="table" w:styleId="TableGrid">
    <w:name w:val="Table Grid"/>
    <w:basedOn w:val="TableNormal"/>
    <w:uiPriority w:val="59"/>
    <w:rsid w:val="0073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2D"/>
    <w:rPr>
      <w:rFonts w:ascii="Tahoma" w:hAnsi="Tahoma" w:cs="Tahoma"/>
      <w:sz w:val="16"/>
      <w:szCs w:val="16"/>
    </w:rPr>
  </w:style>
  <w:style w:type="character" w:styleId="Hyperlink">
    <w:name w:val="Hyperlink"/>
    <w:basedOn w:val="DefaultParagraphFont"/>
    <w:uiPriority w:val="99"/>
    <w:unhideWhenUsed/>
    <w:rsid w:val="007E0F67"/>
    <w:rPr>
      <w:color w:val="0000FF" w:themeColor="hyperlink"/>
      <w:u w:val="single"/>
    </w:rPr>
  </w:style>
  <w:style w:type="paragraph" w:styleId="NormalWeb">
    <w:name w:val="Normal (Web)"/>
    <w:basedOn w:val="Normal"/>
    <w:uiPriority w:val="99"/>
    <w:unhideWhenUsed/>
    <w:rsid w:val="002770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7026"/>
    <w:rPr>
      <w:color w:val="605E5C"/>
      <w:shd w:val="clear" w:color="auto" w:fill="E1DFDD"/>
    </w:rPr>
  </w:style>
  <w:style w:type="character" w:customStyle="1" w:styleId="Heading1Char">
    <w:name w:val="Heading 1 Char"/>
    <w:basedOn w:val="DefaultParagraphFont"/>
    <w:link w:val="Heading1"/>
    <w:uiPriority w:val="9"/>
    <w:rsid w:val="006D27C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D2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7C5"/>
    <w:rPr>
      <w:rFonts w:asciiTheme="majorHAnsi" w:eastAsiaTheme="majorEastAsia" w:hAnsiTheme="majorHAnsi" w:cstheme="majorBidi"/>
      <w:spacing w:val="-10"/>
      <w:kern w:val="28"/>
      <w:sz w:val="56"/>
      <w:szCs w:val="56"/>
    </w:rPr>
  </w:style>
  <w:style w:type="paragraph" w:customStyle="1" w:styleId="paragraph">
    <w:name w:val="paragraph"/>
    <w:basedOn w:val="Normal"/>
    <w:rsid w:val="006D2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27C5"/>
  </w:style>
  <w:style w:type="table" w:styleId="GridTable4-Accent6">
    <w:name w:val="Grid Table 4 Accent 6"/>
    <w:basedOn w:val="TableNormal"/>
    <w:uiPriority w:val="49"/>
    <w:rsid w:val="006D27C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8876">
      <w:bodyDiv w:val="1"/>
      <w:marLeft w:val="0"/>
      <w:marRight w:val="0"/>
      <w:marTop w:val="0"/>
      <w:marBottom w:val="0"/>
      <w:divBdr>
        <w:top w:val="none" w:sz="0" w:space="0" w:color="auto"/>
        <w:left w:val="none" w:sz="0" w:space="0" w:color="auto"/>
        <w:bottom w:val="none" w:sz="0" w:space="0" w:color="auto"/>
        <w:right w:val="none" w:sz="0" w:space="0" w:color="auto"/>
      </w:divBdr>
      <w:divsChild>
        <w:div w:id="213421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helenaschools.org/teachers/vickie-walsh/" TargetMode="External"/><Relationship Id="rId13" Type="http://schemas.openxmlformats.org/officeDocument/2006/relationships/hyperlink" Target="mailto:jpandis@helenaschools.or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go.microsoft.com/fwlink/?linkid=2131456" TargetMode="External"/><Relationship Id="rId7" Type="http://schemas.openxmlformats.org/officeDocument/2006/relationships/hyperlink" Target="mailto:vwalsh@helenaschools.org" TargetMode="External"/><Relationship Id="rId12" Type="http://schemas.openxmlformats.org/officeDocument/2006/relationships/image" Target="media/image5.jpeg"/><Relationship Id="rId17" Type="http://schemas.openxmlformats.org/officeDocument/2006/relationships/hyperlink" Target="mailto:chall@helenaschoo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murgel@helenaschools.org" TargetMode="External"/><Relationship Id="rId20" Type="http://schemas.openxmlformats.org/officeDocument/2006/relationships/hyperlink" Target="https://helenaschools.org/remote-learning/remote-learning-brid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ng.com/images/search?q=images+of+math&amp;view=detailv2&amp;&amp;id=72E28FFA5901B95E6F4021D39481BF74C8769996&amp;selectedIndex=108&amp;ccid=AF8Jk2Rg&amp;simid=608017578523820391&amp;thid=JN.Ssyh5AwEyuYWReBolKhTYA"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jmurgel@helenaschools.org" TargetMode="External"/><Relationship Id="rId23" Type="http://schemas.openxmlformats.org/officeDocument/2006/relationships/image" Target="media/image7.jpg"/><Relationship Id="rId10" Type="http://schemas.openxmlformats.org/officeDocument/2006/relationships/image" Target="media/image4.png"/><Relationship Id="rId19" Type="http://schemas.openxmlformats.org/officeDocument/2006/relationships/image" Target="cid:c7427def-ccf7-49b6-918f-6d6bc9072b2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staldine@helenaschools.org" TargetMode="External"/><Relationship Id="rId22" Type="http://schemas.openxmlformats.org/officeDocument/2006/relationships/hyperlink" Target="https://support.google.com/chrom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 Vickie</dc:creator>
  <cp:lastModifiedBy>Walsh, Victoria</cp:lastModifiedBy>
  <cp:revision>7</cp:revision>
  <cp:lastPrinted>2019-08-26T15:16:00Z</cp:lastPrinted>
  <dcterms:created xsi:type="dcterms:W3CDTF">2020-08-27T17:24:00Z</dcterms:created>
  <dcterms:modified xsi:type="dcterms:W3CDTF">2020-08-27T21:52:00Z</dcterms:modified>
</cp:coreProperties>
</file>