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7A912BCF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EA4497">
              <w:rPr>
                <w:rFonts w:ascii="Comic Sans MS" w:hAnsi="Comic Sans MS" w:cs="Arial"/>
                <w:b/>
                <w:bCs/>
              </w:rPr>
              <w:t xml:space="preserve">23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99745B">
              <w:rPr>
                <w:rFonts w:ascii="Comic Sans MS" w:hAnsi="Comic Sans MS" w:cs="Arial"/>
                <w:b/>
                <w:bCs/>
              </w:rPr>
              <w:t>2</w:t>
            </w:r>
            <w:r w:rsidR="00EA4497">
              <w:rPr>
                <w:rFonts w:ascii="Comic Sans MS" w:hAnsi="Comic Sans MS" w:cs="Arial"/>
                <w:b/>
                <w:bCs/>
              </w:rPr>
              <w:t>7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31288CAC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EA4497">
              <w:rPr>
                <w:rFonts w:ascii="Comic Sans MS" w:hAnsi="Comic Sans MS"/>
              </w:rPr>
              <w:t>23</w:t>
            </w:r>
          </w:p>
        </w:tc>
        <w:tc>
          <w:tcPr>
            <w:tcW w:w="7010" w:type="dxa"/>
          </w:tcPr>
          <w:p w14:paraId="6F26D331" w14:textId="77777777" w:rsidR="00E06211" w:rsidRDefault="00EA4497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8.2 – Pythagorean Theorem and its Converse</w:t>
            </w:r>
          </w:p>
          <w:p w14:paraId="0CFDBD7F" w14:textId="232880B8" w:rsidR="00EA4497" w:rsidRPr="008C4DA7" w:rsidRDefault="00EA4497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Assignment for 8.2 </w:t>
            </w:r>
            <w:r w:rsidRPr="00EA4497">
              <w:rPr>
                <w:rFonts w:ascii="Comic Sans MS" w:hAnsi="Comic Sans MS"/>
              </w:rPr>
              <w:t>p. 552 #10-26evens, 27-29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197FF83F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EA4497">
              <w:rPr>
                <w:rFonts w:ascii="Comic Sans MS" w:hAnsi="Comic Sans MS"/>
              </w:rPr>
              <w:t>24</w:t>
            </w:r>
          </w:p>
        </w:tc>
        <w:tc>
          <w:tcPr>
            <w:tcW w:w="7010" w:type="dxa"/>
          </w:tcPr>
          <w:p w14:paraId="00FB3FF0" w14:textId="77777777" w:rsidR="0099745B" w:rsidRDefault="00EA4497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 – Special Right Triangles</w:t>
            </w:r>
          </w:p>
          <w:p w14:paraId="6D380213" w14:textId="2A697543" w:rsidR="00EA4497" w:rsidRPr="008C4DA7" w:rsidRDefault="00EA4497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Assignment for </w:t>
            </w:r>
            <w:r w:rsidRPr="00EA4497">
              <w:rPr>
                <w:rFonts w:ascii="Comic Sans MS" w:hAnsi="Comic Sans MS"/>
              </w:rPr>
              <w:t xml:space="preserve">8.3 p. 562 #8-17 all, 18-25 all, 27,28 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192168D3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EA4497">
              <w:rPr>
                <w:rFonts w:ascii="Comic Sans MS" w:hAnsi="Comic Sans MS"/>
              </w:rPr>
              <w:t>25</w:t>
            </w:r>
          </w:p>
        </w:tc>
        <w:tc>
          <w:tcPr>
            <w:tcW w:w="7010" w:type="dxa"/>
          </w:tcPr>
          <w:p w14:paraId="19B5C238" w14:textId="1FF12159" w:rsidR="00193E78" w:rsidRPr="008C4DA7" w:rsidRDefault="00EA4497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the checkpoint for 8.1-8.3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697D8E59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EA4497">
              <w:rPr>
                <w:rFonts w:ascii="Comic Sans MS" w:hAnsi="Comic Sans MS"/>
              </w:rPr>
              <w:t>26</w:t>
            </w:r>
          </w:p>
        </w:tc>
        <w:tc>
          <w:tcPr>
            <w:tcW w:w="7010" w:type="dxa"/>
          </w:tcPr>
          <w:p w14:paraId="6DFB4FF2" w14:textId="7A88AC76" w:rsidR="0099745B" w:rsidRPr="003E38A2" w:rsidRDefault="00EA4497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8.1-8.3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50351FBB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99745B">
              <w:rPr>
                <w:rFonts w:ascii="Comic Sans MS" w:hAnsi="Comic Sans MS"/>
              </w:rPr>
              <w:t>2</w:t>
            </w:r>
            <w:r w:rsidR="00EA4497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182A0204" w14:textId="77777777" w:rsidR="00EA4497" w:rsidRDefault="00EA4497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8.4 (day</w:t>
            </w:r>
            <w:r w:rsidRPr="00EA4497">
              <w:rPr>
                <w:rFonts w:ascii="Comic Sans MS" w:eastAsiaTheme="minorEastAsia" w:hAnsi="Comic Sans MS"/>
              </w:rPr>
              <w:t xml:space="preserve"> 1</w:t>
            </w:r>
            <w:r>
              <w:rPr>
                <w:rFonts w:ascii="Comic Sans MS" w:eastAsiaTheme="minorEastAsia" w:hAnsi="Comic Sans MS"/>
              </w:rPr>
              <w:t>)</w:t>
            </w:r>
            <w:r w:rsidRPr="00EA4497">
              <w:rPr>
                <w:rFonts w:ascii="Comic Sans MS" w:eastAsiaTheme="minorEastAsia" w:hAnsi="Comic Sans MS"/>
              </w:rPr>
              <w:t xml:space="preserve"> – Trigonometry </w:t>
            </w:r>
          </w:p>
          <w:p w14:paraId="4DB2F1D8" w14:textId="793F7C2B" w:rsidR="00E06211" w:rsidRPr="008C4DA7" w:rsidRDefault="00EA4497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Assignment for 8.4 (day 1) p.</w:t>
            </w:r>
            <w:r w:rsidRPr="00EA4497">
              <w:rPr>
                <w:rFonts w:ascii="Comic Sans MS" w:eastAsiaTheme="minorEastAsia" w:hAnsi="Comic Sans MS"/>
              </w:rPr>
              <w:t xml:space="preserve"> 573 #16,</w:t>
            </w:r>
            <w:r>
              <w:rPr>
                <w:rFonts w:ascii="Comic Sans MS" w:eastAsiaTheme="minorEastAsia" w:hAnsi="Comic Sans MS"/>
              </w:rPr>
              <w:t xml:space="preserve"> 20-24</w:t>
            </w:r>
            <w:r w:rsidRPr="00EA4497">
              <w:rPr>
                <w:rFonts w:ascii="Comic Sans MS" w:eastAsiaTheme="minorEastAsia" w:hAnsi="Comic Sans MS"/>
              </w:rPr>
              <w:t>,</w:t>
            </w:r>
            <w:r>
              <w:rPr>
                <w:rFonts w:ascii="Comic Sans MS" w:eastAsiaTheme="minorEastAsia" w:hAnsi="Comic Sans MS"/>
              </w:rPr>
              <w:t xml:space="preserve"> </w:t>
            </w:r>
            <w:r w:rsidRPr="00EA4497">
              <w:rPr>
                <w:rFonts w:ascii="Comic Sans MS" w:eastAsiaTheme="minorEastAsia" w:hAnsi="Comic Sans MS"/>
              </w:rPr>
              <w:t>28-32 even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7E6B" w14:textId="77777777" w:rsidR="005E561F" w:rsidRDefault="005E561F" w:rsidP="00C00112">
      <w:pPr>
        <w:spacing w:after="0" w:line="240" w:lineRule="auto"/>
      </w:pPr>
      <w:r>
        <w:separator/>
      </w:r>
    </w:p>
  </w:endnote>
  <w:endnote w:type="continuationSeparator" w:id="0">
    <w:p w14:paraId="72058C7A" w14:textId="77777777" w:rsidR="005E561F" w:rsidRDefault="005E561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2B585" w14:textId="77777777" w:rsidR="005E561F" w:rsidRDefault="005E561F" w:rsidP="00C00112">
      <w:pPr>
        <w:spacing w:after="0" w:line="240" w:lineRule="auto"/>
      </w:pPr>
      <w:r>
        <w:separator/>
      </w:r>
    </w:p>
  </w:footnote>
  <w:footnote w:type="continuationSeparator" w:id="0">
    <w:p w14:paraId="3DDE4667" w14:textId="77777777" w:rsidR="005E561F" w:rsidRDefault="005E561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86312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5E561F"/>
    <w:rsid w:val="00692916"/>
    <w:rsid w:val="00693295"/>
    <w:rsid w:val="006E148B"/>
    <w:rsid w:val="006E365F"/>
    <w:rsid w:val="006F19AB"/>
    <w:rsid w:val="00730DC3"/>
    <w:rsid w:val="00744175"/>
    <w:rsid w:val="007742A5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85EDB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9745B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97452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B25AF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06211"/>
    <w:rsid w:val="00E129ED"/>
    <w:rsid w:val="00E730B6"/>
    <w:rsid w:val="00E76D58"/>
    <w:rsid w:val="00E92295"/>
    <w:rsid w:val="00EA2089"/>
    <w:rsid w:val="00EA4497"/>
    <w:rsid w:val="00EB5168"/>
    <w:rsid w:val="00EE4BDB"/>
    <w:rsid w:val="00EF07D5"/>
    <w:rsid w:val="00EF1E90"/>
    <w:rsid w:val="00EF3E23"/>
    <w:rsid w:val="00F03BA3"/>
    <w:rsid w:val="00F20B70"/>
    <w:rsid w:val="00F3701F"/>
    <w:rsid w:val="00F420E5"/>
    <w:rsid w:val="00F51254"/>
    <w:rsid w:val="00F5600D"/>
    <w:rsid w:val="00F67E2F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112</Words>
  <Characters>675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</cp:revision>
  <cp:lastPrinted>2026-02-23T03:24:00Z</cp:lastPrinted>
  <dcterms:created xsi:type="dcterms:W3CDTF">2025-12-03T02:45:00Z</dcterms:created>
  <dcterms:modified xsi:type="dcterms:W3CDTF">2026-02-23T03:25:00Z</dcterms:modified>
</cp:coreProperties>
</file>