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D6384" w14:textId="3B64AAF2" w:rsidR="00C026FB" w:rsidRPr="001F7E25" w:rsidRDefault="006B2615">
      <w:pPr>
        <w:rPr>
          <w:rFonts w:cstheme="minorHAnsi"/>
          <w:sz w:val="24"/>
          <w:szCs w:val="24"/>
        </w:rPr>
      </w:pPr>
      <w:bookmarkStart w:id="0" w:name="_GoBack"/>
      <w:bookmarkEnd w:id="0"/>
      <w:r w:rsidRPr="00F43D40">
        <w:rPr>
          <w:rFonts w:cstheme="minorHAnsi"/>
          <w:b/>
          <w:bCs/>
          <w:sz w:val="24"/>
          <w:szCs w:val="24"/>
        </w:rPr>
        <w:t>Acids, Bases and pH</w:t>
      </w:r>
      <w:r w:rsidRPr="001F7E25">
        <w:rPr>
          <w:rFonts w:cstheme="minorHAnsi"/>
          <w:sz w:val="24"/>
          <w:szCs w:val="24"/>
        </w:rPr>
        <w:t xml:space="preserve"> </w:t>
      </w:r>
      <w:r w:rsidRPr="001F7E25">
        <w:rPr>
          <w:rFonts w:cstheme="minorHAnsi"/>
          <w:sz w:val="24"/>
          <w:szCs w:val="24"/>
        </w:rPr>
        <w:tab/>
      </w:r>
      <w:r w:rsidRPr="001F7E25">
        <w:rPr>
          <w:rFonts w:cstheme="minorHAnsi"/>
          <w:sz w:val="24"/>
          <w:szCs w:val="24"/>
        </w:rPr>
        <w:tab/>
      </w:r>
      <w:r w:rsidRPr="001F7E25">
        <w:rPr>
          <w:rFonts w:cstheme="minorHAnsi"/>
          <w:sz w:val="24"/>
          <w:szCs w:val="24"/>
        </w:rPr>
        <w:tab/>
      </w:r>
      <w:r w:rsidRPr="001F7E25">
        <w:rPr>
          <w:rFonts w:cstheme="minorHAnsi"/>
          <w:sz w:val="24"/>
          <w:szCs w:val="24"/>
        </w:rPr>
        <w:tab/>
      </w:r>
      <w:r w:rsidRPr="001F7E25">
        <w:rPr>
          <w:rFonts w:cstheme="minorHAnsi"/>
          <w:sz w:val="24"/>
          <w:szCs w:val="24"/>
        </w:rPr>
        <w:tab/>
        <w:t xml:space="preserve">Name </w:t>
      </w:r>
      <w:r w:rsidRPr="001F7E25">
        <w:rPr>
          <w:rFonts w:cstheme="minorHAnsi"/>
          <w:sz w:val="24"/>
          <w:szCs w:val="24"/>
          <w:u w:val="single"/>
        </w:rPr>
        <w:tab/>
      </w:r>
      <w:r w:rsidRPr="001F7E25">
        <w:rPr>
          <w:rFonts w:cstheme="minorHAnsi"/>
          <w:sz w:val="24"/>
          <w:szCs w:val="24"/>
          <w:u w:val="single"/>
        </w:rPr>
        <w:tab/>
      </w:r>
      <w:r w:rsidRPr="001F7E25">
        <w:rPr>
          <w:rFonts w:cstheme="minorHAnsi"/>
          <w:sz w:val="24"/>
          <w:szCs w:val="24"/>
          <w:u w:val="single"/>
        </w:rPr>
        <w:tab/>
      </w:r>
      <w:r w:rsidRPr="001F7E25">
        <w:rPr>
          <w:rFonts w:cstheme="minorHAnsi"/>
          <w:sz w:val="24"/>
          <w:szCs w:val="24"/>
          <w:u w:val="single"/>
        </w:rPr>
        <w:tab/>
      </w:r>
      <w:r w:rsidRPr="001F7E25">
        <w:rPr>
          <w:rFonts w:cstheme="minorHAnsi"/>
          <w:sz w:val="24"/>
          <w:szCs w:val="24"/>
          <w:u w:val="single"/>
        </w:rPr>
        <w:tab/>
      </w:r>
      <w:r w:rsidRPr="001F7E25">
        <w:rPr>
          <w:rFonts w:cstheme="minorHAnsi"/>
          <w:sz w:val="24"/>
          <w:szCs w:val="24"/>
          <w:u w:val="single"/>
        </w:rPr>
        <w:tab/>
      </w:r>
      <w:r w:rsidRPr="001F7E25">
        <w:rPr>
          <w:rFonts w:cstheme="minorHAnsi"/>
          <w:sz w:val="24"/>
          <w:szCs w:val="24"/>
        </w:rPr>
        <w:t xml:space="preserve"> Period</w:t>
      </w:r>
      <w:r w:rsidRPr="001F7E25">
        <w:rPr>
          <w:rFonts w:cstheme="minorHAnsi"/>
          <w:sz w:val="24"/>
          <w:szCs w:val="24"/>
          <w:u w:val="single"/>
        </w:rPr>
        <w:tab/>
      </w:r>
      <w:r w:rsidRPr="001F7E25">
        <w:rPr>
          <w:rFonts w:cstheme="minorHAnsi"/>
          <w:sz w:val="24"/>
          <w:szCs w:val="24"/>
          <w:u w:val="single"/>
        </w:rPr>
        <w:tab/>
      </w:r>
      <w:r w:rsidRPr="001F7E25">
        <w:rPr>
          <w:rFonts w:cstheme="minorHAnsi"/>
          <w:sz w:val="24"/>
          <w:szCs w:val="24"/>
        </w:rPr>
        <w:t xml:space="preserve"> </w:t>
      </w:r>
    </w:p>
    <w:p w14:paraId="1FFED3B1" w14:textId="51351478" w:rsidR="006B2615" w:rsidRPr="001F7E25" w:rsidRDefault="006B2615">
      <w:pPr>
        <w:rPr>
          <w:rFonts w:cstheme="minorHAnsi"/>
          <w:i/>
          <w:iCs/>
          <w:sz w:val="24"/>
          <w:szCs w:val="24"/>
        </w:rPr>
      </w:pPr>
      <w:r w:rsidRPr="001F7E25">
        <w:rPr>
          <w:rFonts w:cstheme="minorHAnsi"/>
          <w:i/>
          <w:iCs/>
          <w:sz w:val="24"/>
          <w:szCs w:val="24"/>
        </w:rPr>
        <w:t xml:space="preserve">In the reading below highlight important terms and fill in notes as you read </w:t>
      </w:r>
    </w:p>
    <w:p w14:paraId="50D771C6" w14:textId="29045F38" w:rsidR="006B2615" w:rsidRPr="001F7E25" w:rsidRDefault="006B2615">
      <w:pPr>
        <w:rPr>
          <w:rFonts w:cstheme="minorHAnsi"/>
          <w:sz w:val="24"/>
          <w:szCs w:val="24"/>
        </w:rPr>
      </w:pPr>
      <w:r w:rsidRPr="001F7E25">
        <w:rPr>
          <w:rFonts w:cstheme="minorHAnsi"/>
          <w:sz w:val="24"/>
          <w:szCs w:val="24"/>
        </w:rPr>
        <w:t xml:space="preserve">Acids, Bases, and pH </w:t>
      </w:r>
      <w:r w:rsidRPr="001F7E25">
        <w:rPr>
          <w:rFonts w:cstheme="minorHAnsi"/>
          <w:sz w:val="24"/>
          <w:szCs w:val="24"/>
        </w:rPr>
        <w:br/>
        <w:t xml:space="preserve">Water molecules sometimes break apart to form ions. This reaction can be shown by a chemical equation.  The double arrows show that the reaction can happen in either direction. </w:t>
      </w:r>
    </w:p>
    <w:p w14:paraId="03AECE58" w14:textId="36CB43A9" w:rsidR="006B2615" w:rsidRPr="001F7E25" w:rsidRDefault="006B2615">
      <w:pPr>
        <w:rPr>
          <w:rFonts w:cstheme="minorHAnsi"/>
          <w:sz w:val="24"/>
          <w:szCs w:val="24"/>
        </w:rPr>
      </w:pPr>
      <w:r w:rsidRPr="001F7E25">
        <w:rPr>
          <w:rFonts w:cstheme="minorHAnsi"/>
          <w:noProof/>
          <w:sz w:val="24"/>
          <w:szCs w:val="24"/>
        </w:rPr>
        <w:drawing>
          <wp:anchor distT="0" distB="0" distL="114300" distR="114300" simplePos="0" relativeHeight="251658240" behindDoc="1" locked="0" layoutInCell="1" allowOverlap="1" wp14:anchorId="5B4EEB6E" wp14:editId="1C87A4ED">
            <wp:simplePos x="0" y="0"/>
            <wp:positionH relativeFrom="column">
              <wp:posOffset>1054100</wp:posOffset>
            </wp:positionH>
            <wp:positionV relativeFrom="paragraph">
              <wp:posOffset>5715</wp:posOffset>
            </wp:positionV>
            <wp:extent cx="3524250" cy="520065"/>
            <wp:effectExtent l="0" t="0" r="0" b="0"/>
            <wp:wrapTight wrapText="bothSides">
              <wp:wrapPolygon edited="0">
                <wp:start x="0" y="0"/>
                <wp:lineTo x="0" y="20571"/>
                <wp:lineTo x="21483" y="20571"/>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4250" cy="520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C082BC" w14:textId="5043D5D1" w:rsidR="006B2615" w:rsidRPr="001F7E25" w:rsidRDefault="006B2615">
      <w:pPr>
        <w:rPr>
          <w:rFonts w:cstheme="minorHAnsi"/>
          <w:sz w:val="24"/>
          <w:szCs w:val="24"/>
        </w:rPr>
      </w:pPr>
    </w:p>
    <w:p w14:paraId="704A5D1F" w14:textId="1C2ED210" w:rsidR="0013428C" w:rsidRPr="001F7E25" w:rsidRDefault="006B2615">
      <w:pPr>
        <w:rPr>
          <w:rFonts w:cstheme="minorHAnsi"/>
          <w:sz w:val="24"/>
          <w:szCs w:val="24"/>
        </w:rPr>
      </w:pPr>
      <w:r w:rsidRPr="001F7E25">
        <w:rPr>
          <w:rFonts w:cstheme="minorHAnsi"/>
          <w:sz w:val="24"/>
          <w:szCs w:val="24"/>
        </w:rPr>
        <w:t xml:space="preserve">The pH scale: Chemists use a measure system called the pH scale to show the concentration of H+ ions in a solution (mixture in which the molecules of the mixed substances are evenly spread out).  The pH ranges from 0 to 14. At pH 7, the concentration of H+ and OH- is equal.  Pure water has a pH of 7. </w:t>
      </w:r>
      <w:r w:rsidR="0013428C" w:rsidRPr="001F7E25">
        <w:rPr>
          <w:rFonts w:cstheme="minorHAnsi"/>
          <w:sz w:val="24"/>
          <w:szCs w:val="24"/>
        </w:rPr>
        <w:t xml:space="preserve"> Solutions that have a pH below 7 are acidic and have more H+ ions than 0H-.  The lower the pH, the higher the acidity.  </w:t>
      </w:r>
      <w:r w:rsidR="00D11926" w:rsidRPr="001F7E25">
        <w:rPr>
          <w:rFonts w:cstheme="minorHAnsi"/>
          <w:sz w:val="24"/>
          <w:szCs w:val="24"/>
        </w:rPr>
        <w:t xml:space="preserve"> Thus, the smaller the number the higher the H+ ions and the lower the </w:t>
      </w:r>
      <w:proofErr w:type="spellStart"/>
      <w:r w:rsidR="00D11926" w:rsidRPr="001F7E25">
        <w:rPr>
          <w:rFonts w:cstheme="minorHAnsi"/>
          <w:sz w:val="24"/>
          <w:szCs w:val="24"/>
        </w:rPr>
        <w:t>pH.</w:t>
      </w:r>
      <w:proofErr w:type="spellEnd"/>
      <w:r w:rsidR="00D11926" w:rsidRPr="001F7E25">
        <w:rPr>
          <w:rFonts w:cstheme="minorHAnsi"/>
          <w:sz w:val="24"/>
          <w:szCs w:val="24"/>
        </w:rPr>
        <w:t xml:space="preserve">  Solutions that have a pH of 7 are basic.  They have more OH- ions than H+ ions.  The higher the pH is, the more basic or alkaline the solution is.   </w:t>
      </w:r>
    </w:p>
    <w:p w14:paraId="1C5441E7" w14:textId="69B220AC" w:rsidR="00D11926" w:rsidRPr="001F7E25" w:rsidRDefault="00D11926">
      <w:pPr>
        <w:rPr>
          <w:rFonts w:cstheme="minorHAnsi"/>
          <w:sz w:val="24"/>
          <w:szCs w:val="24"/>
        </w:rPr>
      </w:pPr>
      <w:r w:rsidRPr="001F7E25">
        <w:rPr>
          <w:rFonts w:cstheme="minorHAnsi"/>
          <w:sz w:val="24"/>
          <w:szCs w:val="24"/>
        </w:rPr>
        <w:t xml:space="preserve">Acids: An acid is any compound that releases H+ ions in solution.  Acidic solutions have a pH below 7.  Strong acids tend to have pH values ranging from 1 to 3.  The hydrochloric acid (HCL) made by the stomach to digest food is a strong acid with a pH of about 2.5.  </w:t>
      </w:r>
    </w:p>
    <w:p w14:paraId="719C66FC" w14:textId="17EE231B" w:rsidR="00D11926" w:rsidRPr="001F7E25" w:rsidRDefault="00D11926">
      <w:pPr>
        <w:rPr>
          <w:rFonts w:cstheme="minorHAnsi"/>
          <w:sz w:val="24"/>
          <w:szCs w:val="24"/>
        </w:rPr>
      </w:pPr>
      <w:r w:rsidRPr="001F7E25">
        <w:rPr>
          <w:rFonts w:cstheme="minorHAnsi"/>
          <w:sz w:val="24"/>
          <w:szCs w:val="24"/>
        </w:rPr>
        <w:t xml:space="preserve">Bases: A compound that releases hydroxide ions (OH-) in a solution is called a base.  Basic solutions have pH values above 7.  Strong bases, such as lye (NaOH) used in soapmaking tend to have pH values ranging from 11 to 14.  </w:t>
      </w:r>
    </w:p>
    <w:p w14:paraId="67CF5A89" w14:textId="017D8CDC" w:rsidR="00553790" w:rsidRPr="001F7E25" w:rsidRDefault="00D11926">
      <w:pPr>
        <w:rPr>
          <w:rFonts w:cstheme="minorHAnsi"/>
          <w:sz w:val="24"/>
          <w:szCs w:val="24"/>
        </w:rPr>
      </w:pPr>
      <w:r w:rsidRPr="001F7E25">
        <w:rPr>
          <w:rFonts w:cstheme="minorHAnsi"/>
          <w:sz w:val="24"/>
          <w:szCs w:val="24"/>
        </w:rPr>
        <w:t xml:space="preserve">pH is a logarithmic scale </w:t>
      </w:r>
      <w:r w:rsidR="00553790" w:rsidRPr="001F7E25">
        <w:rPr>
          <w:rFonts w:cstheme="minorHAnsi"/>
          <w:sz w:val="24"/>
          <w:szCs w:val="24"/>
        </w:rPr>
        <w:t xml:space="preserve">that runs from </w:t>
      </w:r>
      <w:r w:rsidR="008577FB" w:rsidRPr="001F7E25">
        <w:rPr>
          <w:rFonts w:cstheme="minorHAnsi"/>
          <w:sz w:val="24"/>
          <w:szCs w:val="24"/>
        </w:rPr>
        <w:t>0</w:t>
      </w:r>
      <w:r w:rsidR="00553790" w:rsidRPr="001F7E25">
        <w:rPr>
          <w:rFonts w:cstheme="minorHAnsi"/>
          <w:sz w:val="24"/>
          <w:szCs w:val="24"/>
        </w:rPr>
        <w:t xml:space="preserve"> to 14.  Each pH value below 7 (pH of pure water) is ten times more acidic than the higher value and each whole pH value above 7 is ten times less acidic than the one below it. </w:t>
      </w:r>
    </w:p>
    <w:tbl>
      <w:tblPr>
        <w:tblStyle w:val="TableGrid"/>
        <w:tblW w:w="0" w:type="auto"/>
        <w:tblLook w:val="04A0" w:firstRow="1" w:lastRow="0" w:firstColumn="1" w:lastColumn="0" w:noHBand="0" w:noVBand="1"/>
      </w:tblPr>
      <w:tblGrid>
        <w:gridCol w:w="2605"/>
        <w:gridCol w:w="5850"/>
        <w:gridCol w:w="2335"/>
      </w:tblGrid>
      <w:tr w:rsidR="00553790" w:rsidRPr="001F7E25" w14:paraId="206DE73E" w14:textId="77777777" w:rsidTr="00553790">
        <w:tc>
          <w:tcPr>
            <w:tcW w:w="2605" w:type="dxa"/>
          </w:tcPr>
          <w:p w14:paraId="50342DAE" w14:textId="3EF4F17C" w:rsidR="00553790" w:rsidRPr="001F7E25" w:rsidRDefault="00553790">
            <w:pPr>
              <w:rPr>
                <w:rFonts w:cstheme="minorHAnsi"/>
                <w:b/>
                <w:bCs/>
                <w:sz w:val="24"/>
                <w:szCs w:val="24"/>
              </w:rPr>
            </w:pPr>
            <w:r w:rsidRPr="001F7E25">
              <w:rPr>
                <w:rFonts w:cstheme="minorHAnsi"/>
                <w:b/>
                <w:bCs/>
                <w:sz w:val="24"/>
                <w:szCs w:val="24"/>
              </w:rPr>
              <w:t xml:space="preserve">Question  </w:t>
            </w:r>
          </w:p>
        </w:tc>
        <w:tc>
          <w:tcPr>
            <w:tcW w:w="5850" w:type="dxa"/>
          </w:tcPr>
          <w:p w14:paraId="7CC947FF" w14:textId="31CC9970" w:rsidR="00553790" w:rsidRPr="001F7E25" w:rsidRDefault="00553790">
            <w:pPr>
              <w:rPr>
                <w:rFonts w:cstheme="minorHAnsi"/>
                <w:b/>
                <w:bCs/>
                <w:sz w:val="24"/>
                <w:szCs w:val="24"/>
              </w:rPr>
            </w:pPr>
            <w:r w:rsidRPr="001F7E25">
              <w:rPr>
                <w:rFonts w:cstheme="minorHAnsi"/>
                <w:b/>
                <w:bCs/>
                <w:sz w:val="24"/>
                <w:szCs w:val="24"/>
              </w:rPr>
              <w:t xml:space="preserve">Bullets </w:t>
            </w:r>
          </w:p>
        </w:tc>
        <w:tc>
          <w:tcPr>
            <w:tcW w:w="2335" w:type="dxa"/>
          </w:tcPr>
          <w:p w14:paraId="50DBEF08" w14:textId="51E2943D" w:rsidR="00553790" w:rsidRPr="001F7E25" w:rsidRDefault="00553790">
            <w:pPr>
              <w:rPr>
                <w:rFonts w:cstheme="minorHAnsi"/>
                <w:b/>
                <w:bCs/>
                <w:sz w:val="24"/>
                <w:szCs w:val="24"/>
              </w:rPr>
            </w:pPr>
            <w:r w:rsidRPr="001F7E25">
              <w:rPr>
                <w:rFonts w:cstheme="minorHAnsi"/>
                <w:b/>
                <w:bCs/>
                <w:sz w:val="24"/>
                <w:szCs w:val="24"/>
              </w:rPr>
              <w:t>Notes/examples</w:t>
            </w:r>
          </w:p>
        </w:tc>
      </w:tr>
      <w:tr w:rsidR="00553790" w:rsidRPr="001F7E25" w14:paraId="4ABEA1D5" w14:textId="77777777" w:rsidTr="00553790">
        <w:tc>
          <w:tcPr>
            <w:tcW w:w="2605" w:type="dxa"/>
          </w:tcPr>
          <w:p w14:paraId="43E1CAC3" w14:textId="16F1EBEA" w:rsidR="00553790" w:rsidRPr="001F7E25" w:rsidRDefault="00553790">
            <w:pPr>
              <w:rPr>
                <w:rFonts w:cstheme="minorHAnsi"/>
                <w:i/>
                <w:iCs/>
                <w:sz w:val="24"/>
                <w:szCs w:val="24"/>
              </w:rPr>
            </w:pPr>
            <w:r w:rsidRPr="001F7E25">
              <w:rPr>
                <w:rFonts w:cstheme="minorHAnsi"/>
                <w:i/>
                <w:iCs/>
                <w:sz w:val="24"/>
                <w:szCs w:val="24"/>
              </w:rPr>
              <w:t xml:space="preserve">What is the pH scale? </w:t>
            </w:r>
          </w:p>
        </w:tc>
        <w:tc>
          <w:tcPr>
            <w:tcW w:w="5850" w:type="dxa"/>
          </w:tcPr>
          <w:p w14:paraId="00A93F24" w14:textId="77777777" w:rsidR="00553790" w:rsidRPr="001F7E25" w:rsidRDefault="00553790">
            <w:pPr>
              <w:rPr>
                <w:rFonts w:cstheme="minorHAnsi"/>
                <w:sz w:val="24"/>
                <w:szCs w:val="24"/>
              </w:rPr>
            </w:pPr>
          </w:p>
          <w:p w14:paraId="1C0E8CB7" w14:textId="77777777" w:rsidR="00553790" w:rsidRPr="001F7E25" w:rsidRDefault="00553790">
            <w:pPr>
              <w:rPr>
                <w:rFonts w:cstheme="minorHAnsi"/>
                <w:sz w:val="24"/>
                <w:szCs w:val="24"/>
              </w:rPr>
            </w:pPr>
          </w:p>
          <w:p w14:paraId="28825C85" w14:textId="77777777" w:rsidR="00553790" w:rsidRPr="001F7E25" w:rsidRDefault="00553790">
            <w:pPr>
              <w:rPr>
                <w:rFonts w:cstheme="minorHAnsi"/>
                <w:sz w:val="24"/>
                <w:szCs w:val="24"/>
              </w:rPr>
            </w:pPr>
          </w:p>
          <w:p w14:paraId="482C7055" w14:textId="224A4035" w:rsidR="00553790" w:rsidRPr="001F7E25" w:rsidRDefault="00553790">
            <w:pPr>
              <w:rPr>
                <w:rFonts w:cstheme="minorHAnsi"/>
                <w:sz w:val="24"/>
                <w:szCs w:val="24"/>
              </w:rPr>
            </w:pPr>
          </w:p>
        </w:tc>
        <w:tc>
          <w:tcPr>
            <w:tcW w:w="2335" w:type="dxa"/>
          </w:tcPr>
          <w:p w14:paraId="6BDE5062" w14:textId="77777777" w:rsidR="00553790" w:rsidRPr="001F7E25" w:rsidRDefault="00553790">
            <w:pPr>
              <w:rPr>
                <w:rFonts w:cstheme="minorHAnsi"/>
                <w:sz w:val="24"/>
                <w:szCs w:val="24"/>
              </w:rPr>
            </w:pPr>
          </w:p>
        </w:tc>
      </w:tr>
      <w:tr w:rsidR="00553790" w:rsidRPr="001F7E25" w14:paraId="11C75FA3" w14:textId="77777777" w:rsidTr="00553790">
        <w:tc>
          <w:tcPr>
            <w:tcW w:w="2605" w:type="dxa"/>
          </w:tcPr>
          <w:p w14:paraId="10DFF733" w14:textId="5AEC4C2C" w:rsidR="00553790" w:rsidRPr="001F7E25" w:rsidRDefault="00553790">
            <w:pPr>
              <w:rPr>
                <w:rFonts w:cstheme="minorHAnsi"/>
                <w:i/>
                <w:iCs/>
                <w:sz w:val="24"/>
                <w:szCs w:val="24"/>
              </w:rPr>
            </w:pPr>
            <w:r w:rsidRPr="001F7E25">
              <w:rPr>
                <w:rFonts w:cstheme="minorHAnsi"/>
                <w:i/>
                <w:iCs/>
                <w:sz w:val="24"/>
                <w:szCs w:val="24"/>
              </w:rPr>
              <w:t>What is the range of pH and what is a neutral pH?</w:t>
            </w:r>
          </w:p>
        </w:tc>
        <w:tc>
          <w:tcPr>
            <w:tcW w:w="5850" w:type="dxa"/>
          </w:tcPr>
          <w:p w14:paraId="7B1B27AE" w14:textId="77777777" w:rsidR="00553790" w:rsidRPr="001F7E25" w:rsidRDefault="00553790">
            <w:pPr>
              <w:rPr>
                <w:rFonts w:cstheme="minorHAnsi"/>
                <w:sz w:val="24"/>
                <w:szCs w:val="24"/>
              </w:rPr>
            </w:pPr>
          </w:p>
        </w:tc>
        <w:tc>
          <w:tcPr>
            <w:tcW w:w="2335" w:type="dxa"/>
          </w:tcPr>
          <w:p w14:paraId="5BCE3B57" w14:textId="77777777" w:rsidR="00553790" w:rsidRPr="001F7E25" w:rsidRDefault="00553790">
            <w:pPr>
              <w:rPr>
                <w:rFonts w:cstheme="minorHAnsi"/>
                <w:sz w:val="24"/>
                <w:szCs w:val="24"/>
              </w:rPr>
            </w:pPr>
          </w:p>
        </w:tc>
      </w:tr>
      <w:tr w:rsidR="00553790" w:rsidRPr="001F7E25" w14:paraId="4FE605BF" w14:textId="77777777" w:rsidTr="00553790">
        <w:tc>
          <w:tcPr>
            <w:tcW w:w="2605" w:type="dxa"/>
          </w:tcPr>
          <w:p w14:paraId="650B9CD9" w14:textId="02FF42F9" w:rsidR="00553790" w:rsidRPr="001F7E25" w:rsidRDefault="00553790">
            <w:pPr>
              <w:rPr>
                <w:rFonts w:cstheme="minorHAnsi"/>
                <w:i/>
                <w:iCs/>
                <w:sz w:val="24"/>
                <w:szCs w:val="24"/>
              </w:rPr>
            </w:pPr>
            <w:r w:rsidRPr="001F7E25">
              <w:rPr>
                <w:rFonts w:cstheme="minorHAnsi"/>
                <w:i/>
                <w:iCs/>
                <w:sz w:val="24"/>
                <w:szCs w:val="24"/>
              </w:rPr>
              <w:t xml:space="preserve">What type of solution has more H+ ions than OH- ions? </w:t>
            </w:r>
          </w:p>
        </w:tc>
        <w:tc>
          <w:tcPr>
            <w:tcW w:w="5850" w:type="dxa"/>
          </w:tcPr>
          <w:p w14:paraId="68B60050" w14:textId="77777777" w:rsidR="00553790" w:rsidRPr="001F7E25" w:rsidRDefault="00553790">
            <w:pPr>
              <w:rPr>
                <w:rFonts w:cstheme="minorHAnsi"/>
                <w:sz w:val="24"/>
                <w:szCs w:val="24"/>
              </w:rPr>
            </w:pPr>
          </w:p>
          <w:p w14:paraId="3B62E51D" w14:textId="77777777" w:rsidR="008577FB" w:rsidRPr="001F7E25" w:rsidRDefault="008577FB">
            <w:pPr>
              <w:rPr>
                <w:rFonts w:cstheme="minorHAnsi"/>
                <w:sz w:val="24"/>
                <w:szCs w:val="24"/>
              </w:rPr>
            </w:pPr>
          </w:p>
          <w:p w14:paraId="78D6F593" w14:textId="77777777" w:rsidR="008577FB" w:rsidRPr="001F7E25" w:rsidRDefault="008577FB">
            <w:pPr>
              <w:rPr>
                <w:rFonts w:cstheme="minorHAnsi"/>
                <w:sz w:val="24"/>
                <w:szCs w:val="24"/>
              </w:rPr>
            </w:pPr>
          </w:p>
          <w:p w14:paraId="098D28F2" w14:textId="5BFC4B05" w:rsidR="008577FB" w:rsidRPr="001F7E25" w:rsidRDefault="008577FB">
            <w:pPr>
              <w:rPr>
                <w:rFonts w:cstheme="minorHAnsi"/>
                <w:sz w:val="24"/>
                <w:szCs w:val="24"/>
              </w:rPr>
            </w:pPr>
          </w:p>
        </w:tc>
        <w:tc>
          <w:tcPr>
            <w:tcW w:w="2335" w:type="dxa"/>
          </w:tcPr>
          <w:p w14:paraId="076885EA" w14:textId="77777777" w:rsidR="00553790" w:rsidRPr="001F7E25" w:rsidRDefault="00553790">
            <w:pPr>
              <w:rPr>
                <w:rFonts w:cstheme="minorHAnsi"/>
                <w:sz w:val="24"/>
                <w:szCs w:val="24"/>
              </w:rPr>
            </w:pPr>
          </w:p>
        </w:tc>
      </w:tr>
      <w:tr w:rsidR="00553790" w:rsidRPr="001F7E25" w14:paraId="004B3229" w14:textId="77777777" w:rsidTr="00553790">
        <w:tc>
          <w:tcPr>
            <w:tcW w:w="2605" w:type="dxa"/>
          </w:tcPr>
          <w:p w14:paraId="3CEA411F" w14:textId="657994D7" w:rsidR="00553790" w:rsidRPr="001F7E25" w:rsidRDefault="00553790">
            <w:pPr>
              <w:rPr>
                <w:rFonts w:cstheme="minorHAnsi"/>
                <w:i/>
                <w:iCs/>
                <w:sz w:val="24"/>
                <w:szCs w:val="24"/>
              </w:rPr>
            </w:pPr>
            <w:r w:rsidRPr="001F7E25">
              <w:rPr>
                <w:rFonts w:cstheme="minorHAnsi"/>
                <w:i/>
                <w:iCs/>
                <w:sz w:val="24"/>
                <w:szCs w:val="24"/>
              </w:rPr>
              <w:t xml:space="preserve">What type of solution has more OH- ions than H+ ions </w:t>
            </w:r>
          </w:p>
        </w:tc>
        <w:tc>
          <w:tcPr>
            <w:tcW w:w="5850" w:type="dxa"/>
          </w:tcPr>
          <w:p w14:paraId="64A84557" w14:textId="77777777" w:rsidR="00553790" w:rsidRPr="001F7E25" w:rsidRDefault="00553790">
            <w:pPr>
              <w:rPr>
                <w:rFonts w:cstheme="minorHAnsi"/>
                <w:sz w:val="24"/>
                <w:szCs w:val="24"/>
              </w:rPr>
            </w:pPr>
          </w:p>
          <w:p w14:paraId="09CAC524" w14:textId="77777777" w:rsidR="008577FB" w:rsidRPr="001F7E25" w:rsidRDefault="008577FB">
            <w:pPr>
              <w:rPr>
                <w:rFonts w:cstheme="minorHAnsi"/>
                <w:sz w:val="24"/>
                <w:szCs w:val="24"/>
              </w:rPr>
            </w:pPr>
          </w:p>
          <w:p w14:paraId="7F2F7B27" w14:textId="77777777" w:rsidR="008577FB" w:rsidRPr="001F7E25" w:rsidRDefault="008577FB">
            <w:pPr>
              <w:rPr>
                <w:rFonts w:cstheme="minorHAnsi"/>
                <w:sz w:val="24"/>
                <w:szCs w:val="24"/>
              </w:rPr>
            </w:pPr>
          </w:p>
          <w:p w14:paraId="01D12938" w14:textId="42F9AB5A" w:rsidR="008577FB" w:rsidRPr="001F7E25" w:rsidRDefault="008577FB">
            <w:pPr>
              <w:rPr>
                <w:rFonts w:cstheme="minorHAnsi"/>
                <w:sz w:val="24"/>
                <w:szCs w:val="24"/>
              </w:rPr>
            </w:pPr>
          </w:p>
        </w:tc>
        <w:tc>
          <w:tcPr>
            <w:tcW w:w="2335" w:type="dxa"/>
          </w:tcPr>
          <w:p w14:paraId="5026EC7C" w14:textId="77777777" w:rsidR="00553790" w:rsidRPr="001F7E25" w:rsidRDefault="00553790">
            <w:pPr>
              <w:rPr>
                <w:rFonts w:cstheme="minorHAnsi"/>
                <w:sz w:val="24"/>
                <w:szCs w:val="24"/>
              </w:rPr>
            </w:pPr>
          </w:p>
        </w:tc>
      </w:tr>
      <w:tr w:rsidR="00553790" w:rsidRPr="001F7E25" w14:paraId="75E5CD48" w14:textId="77777777" w:rsidTr="00553790">
        <w:tc>
          <w:tcPr>
            <w:tcW w:w="2605" w:type="dxa"/>
          </w:tcPr>
          <w:p w14:paraId="5559CDAD" w14:textId="48288A3F" w:rsidR="00553790" w:rsidRPr="001F7E25" w:rsidRDefault="00553790">
            <w:pPr>
              <w:rPr>
                <w:rFonts w:cstheme="minorHAnsi"/>
                <w:i/>
                <w:iCs/>
                <w:sz w:val="24"/>
                <w:szCs w:val="24"/>
              </w:rPr>
            </w:pPr>
            <w:r w:rsidRPr="001F7E25">
              <w:rPr>
                <w:rFonts w:cstheme="minorHAnsi"/>
                <w:i/>
                <w:iCs/>
                <w:sz w:val="24"/>
                <w:szCs w:val="24"/>
              </w:rPr>
              <w:t xml:space="preserve">What is an acid? </w:t>
            </w:r>
          </w:p>
        </w:tc>
        <w:tc>
          <w:tcPr>
            <w:tcW w:w="5850" w:type="dxa"/>
          </w:tcPr>
          <w:p w14:paraId="4E13604F" w14:textId="77777777" w:rsidR="00553790" w:rsidRPr="001F7E25" w:rsidRDefault="00553790">
            <w:pPr>
              <w:rPr>
                <w:rFonts w:cstheme="minorHAnsi"/>
                <w:sz w:val="24"/>
                <w:szCs w:val="24"/>
              </w:rPr>
            </w:pPr>
          </w:p>
          <w:p w14:paraId="713450C5" w14:textId="564C7438" w:rsidR="00553790" w:rsidRPr="001F7E25" w:rsidRDefault="00553790">
            <w:pPr>
              <w:rPr>
                <w:rFonts w:cstheme="minorHAnsi"/>
                <w:sz w:val="24"/>
                <w:szCs w:val="24"/>
              </w:rPr>
            </w:pPr>
          </w:p>
        </w:tc>
        <w:tc>
          <w:tcPr>
            <w:tcW w:w="2335" w:type="dxa"/>
          </w:tcPr>
          <w:p w14:paraId="7F0B771F" w14:textId="77777777" w:rsidR="00553790" w:rsidRPr="001F7E25" w:rsidRDefault="00553790">
            <w:pPr>
              <w:rPr>
                <w:rFonts w:cstheme="minorHAnsi"/>
                <w:sz w:val="24"/>
                <w:szCs w:val="24"/>
              </w:rPr>
            </w:pPr>
          </w:p>
        </w:tc>
      </w:tr>
      <w:tr w:rsidR="00553790" w:rsidRPr="001F7E25" w14:paraId="06CBD930" w14:textId="77777777" w:rsidTr="00553790">
        <w:tc>
          <w:tcPr>
            <w:tcW w:w="2605" w:type="dxa"/>
          </w:tcPr>
          <w:p w14:paraId="135FF615" w14:textId="77777777" w:rsidR="00553790" w:rsidRPr="001F7E25" w:rsidRDefault="00553790">
            <w:pPr>
              <w:rPr>
                <w:rFonts w:cstheme="minorHAnsi"/>
                <w:i/>
                <w:iCs/>
                <w:sz w:val="24"/>
                <w:szCs w:val="24"/>
              </w:rPr>
            </w:pPr>
            <w:r w:rsidRPr="001F7E25">
              <w:rPr>
                <w:rFonts w:cstheme="minorHAnsi"/>
                <w:i/>
                <w:iCs/>
                <w:sz w:val="24"/>
                <w:szCs w:val="24"/>
              </w:rPr>
              <w:t>What is a base?</w:t>
            </w:r>
          </w:p>
          <w:p w14:paraId="4A5357D8" w14:textId="48919077" w:rsidR="008577FB" w:rsidRPr="001F7E25" w:rsidRDefault="008577FB">
            <w:pPr>
              <w:rPr>
                <w:rFonts w:cstheme="minorHAnsi"/>
                <w:i/>
                <w:iCs/>
                <w:sz w:val="24"/>
                <w:szCs w:val="24"/>
              </w:rPr>
            </w:pPr>
          </w:p>
        </w:tc>
        <w:tc>
          <w:tcPr>
            <w:tcW w:w="5850" w:type="dxa"/>
          </w:tcPr>
          <w:p w14:paraId="7A5DD5DA" w14:textId="77777777" w:rsidR="00553790" w:rsidRPr="001F7E25" w:rsidRDefault="00553790">
            <w:pPr>
              <w:rPr>
                <w:rFonts w:cstheme="minorHAnsi"/>
                <w:sz w:val="24"/>
                <w:szCs w:val="24"/>
              </w:rPr>
            </w:pPr>
          </w:p>
        </w:tc>
        <w:tc>
          <w:tcPr>
            <w:tcW w:w="2335" w:type="dxa"/>
          </w:tcPr>
          <w:p w14:paraId="7CE20AF8" w14:textId="77777777" w:rsidR="00553790" w:rsidRPr="001F7E25" w:rsidRDefault="00553790">
            <w:pPr>
              <w:rPr>
                <w:rFonts w:cstheme="minorHAnsi"/>
                <w:sz w:val="24"/>
                <w:szCs w:val="24"/>
              </w:rPr>
            </w:pPr>
          </w:p>
        </w:tc>
      </w:tr>
    </w:tbl>
    <w:p w14:paraId="2C6383FC" w14:textId="77777777" w:rsidR="00553790" w:rsidRPr="001F7E25" w:rsidRDefault="00553790">
      <w:pPr>
        <w:rPr>
          <w:rFonts w:cstheme="minorHAnsi"/>
          <w:sz w:val="24"/>
          <w:szCs w:val="24"/>
        </w:rPr>
      </w:pPr>
    </w:p>
    <w:p w14:paraId="04D5E5A6" w14:textId="626F2EE4" w:rsidR="00553790" w:rsidRPr="001F7E25" w:rsidRDefault="009D31A8">
      <w:pPr>
        <w:rPr>
          <w:rFonts w:cstheme="minorHAnsi"/>
          <w:sz w:val="24"/>
          <w:szCs w:val="24"/>
        </w:rPr>
      </w:pPr>
      <w:r>
        <w:rPr>
          <w:rFonts w:cstheme="minorHAnsi"/>
          <w:noProof/>
          <w:color w:val="333333"/>
          <w:sz w:val="24"/>
          <w:szCs w:val="24"/>
          <w:shd w:val="clear" w:color="auto" w:fill="FFFFFF"/>
        </w:rPr>
        <w:lastRenderedPageBreak/>
        <w:drawing>
          <wp:anchor distT="0" distB="0" distL="114300" distR="114300" simplePos="0" relativeHeight="251659264" behindDoc="1" locked="0" layoutInCell="1" allowOverlap="1" wp14:anchorId="1BD26CBB" wp14:editId="2783F33E">
            <wp:simplePos x="0" y="0"/>
            <wp:positionH relativeFrom="column">
              <wp:posOffset>3403600</wp:posOffset>
            </wp:positionH>
            <wp:positionV relativeFrom="paragraph">
              <wp:posOffset>127000</wp:posOffset>
            </wp:positionV>
            <wp:extent cx="3756025" cy="2927350"/>
            <wp:effectExtent l="0" t="0" r="0" b="6350"/>
            <wp:wrapTight wrapText="bothSides">
              <wp:wrapPolygon edited="0">
                <wp:start x="0" y="0"/>
                <wp:lineTo x="0" y="21506"/>
                <wp:lineTo x="21472" y="21506"/>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6025" cy="292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3790" w:rsidRPr="001F7E25">
        <w:rPr>
          <w:rFonts w:cstheme="minorHAnsi"/>
          <w:sz w:val="24"/>
          <w:szCs w:val="24"/>
        </w:rPr>
        <w:t xml:space="preserve">Directions </w:t>
      </w:r>
    </w:p>
    <w:p w14:paraId="7E90A325" w14:textId="18F73A24" w:rsidR="00D11926" w:rsidRPr="001F7E25" w:rsidRDefault="00346768">
      <w:pPr>
        <w:rPr>
          <w:rFonts w:cstheme="minorHAnsi"/>
          <w:sz w:val="24"/>
          <w:szCs w:val="24"/>
        </w:rPr>
      </w:pPr>
      <w:r>
        <w:rPr>
          <w:rFonts w:cstheme="minorHAnsi"/>
          <w:sz w:val="24"/>
          <w:szCs w:val="24"/>
        </w:rPr>
        <w:t>1. Put on safety googles and lab aprons.</w:t>
      </w:r>
      <w:r w:rsidR="00553790" w:rsidRPr="001F7E25">
        <w:rPr>
          <w:rFonts w:cstheme="minorHAnsi"/>
          <w:sz w:val="24"/>
          <w:szCs w:val="24"/>
        </w:rPr>
        <w:t xml:space="preserve"> </w:t>
      </w:r>
    </w:p>
    <w:p w14:paraId="17E85CBF" w14:textId="7374C9D0" w:rsidR="00346768" w:rsidRDefault="00346768">
      <w:pPr>
        <w:rPr>
          <w:rFonts w:cstheme="minorHAnsi"/>
          <w:sz w:val="24"/>
          <w:szCs w:val="24"/>
        </w:rPr>
      </w:pPr>
      <w:r>
        <w:rPr>
          <w:rFonts w:cstheme="minorHAnsi"/>
          <w:sz w:val="24"/>
          <w:szCs w:val="24"/>
        </w:rPr>
        <w:t>2</w:t>
      </w:r>
      <w:r w:rsidR="008577FB" w:rsidRPr="001F7E25">
        <w:rPr>
          <w:rFonts w:cstheme="minorHAnsi"/>
          <w:sz w:val="24"/>
          <w:szCs w:val="24"/>
        </w:rPr>
        <w:t xml:space="preserve">. </w:t>
      </w:r>
      <w:r>
        <w:rPr>
          <w:rFonts w:cstheme="minorHAnsi"/>
          <w:sz w:val="24"/>
          <w:szCs w:val="24"/>
        </w:rPr>
        <w:t xml:space="preserve"> Put approximately 1 mL (one dropper full) of each solution into test tubes 1-7.  The toothpaste pH is completed (#8) so just record in your data table.  </w:t>
      </w:r>
    </w:p>
    <w:p w14:paraId="28912129" w14:textId="4B818427" w:rsidR="001F7E25" w:rsidRPr="001F7E25" w:rsidRDefault="00346768">
      <w:pPr>
        <w:rPr>
          <w:rFonts w:cstheme="minorHAnsi"/>
          <w:sz w:val="24"/>
          <w:szCs w:val="24"/>
        </w:rPr>
      </w:pPr>
      <w:r>
        <w:rPr>
          <w:rFonts w:cstheme="minorHAnsi"/>
          <w:sz w:val="24"/>
          <w:szCs w:val="24"/>
        </w:rPr>
        <w:t xml:space="preserve">3. Add a pH strip to each test tube and record the pH in the </w:t>
      </w:r>
      <w:proofErr w:type="spellStart"/>
      <w:r>
        <w:rPr>
          <w:rFonts w:cstheme="minorHAnsi"/>
          <w:sz w:val="24"/>
          <w:szCs w:val="24"/>
        </w:rPr>
        <w:t>datatable</w:t>
      </w:r>
      <w:proofErr w:type="spellEnd"/>
      <w:r>
        <w:rPr>
          <w:rFonts w:cstheme="minorHAnsi"/>
          <w:sz w:val="24"/>
          <w:szCs w:val="24"/>
        </w:rPr>
        <w:t>.</w:t>
      </w:r>
    </w:p>
    <w:p w14:paraId="76273E23" w14:textId="03AB25DE" w:rsidR="00CD1440" w:rsidRPr="001F7E25" w:rsidRDefault="00346768">
      <w:pPr>
        <w:rPr>
          <w:rFonts w:cstheme="minorHAnsi"/>
          <w:color w:val="333333"/>
          <w:sz w:val="24"/>
          <w:szCs w:val="24"/>
          <w:shd w:val="clear" w:color="auto" w:fill="FFFFFF"/>
        </w:rPr>
      </w:pPr>
      <w:r>
        <w:rPr>
          <w:rFonts w:cstheme="minorHAnsi"/>
          <w:color w:val="333333"/>
          <w:sz w:val="24"/>
          <w:szCs w:val="24"/>
          <w:shd w:val="clear" w:color="auto" w:fill="FFFFFF"/>
        </w:rPr>
        <w:t>4</w:t>
      </w:r>
      <w:r w:rsidR="001F7E25" w:rsidRPr="001F7E25">
        <w:rPr>
          <w:rFonts w:cstheme="minorHAnsi"/>
          <w:color w:val="333333"/>
          <w:sz w:val="24"/>
          <w:szCs w:val="24"/>
          <w:shd w:val="clear" w:color="auto" w:fill="FFFFFF"/>
        </w:rPr>
        <w:t xml:space="preserve">. Use a ruler to draw a straight line to represent the pH scale.  Label the left side 0 and the right side 14.  Determine the center line, draw a mark and label 7 (neutral).  Then, fill in each of the substances measured above in the approximate location. </w:t>
      </w:r>
    </w:p>
    <w:p w14:paraId="76486748" w14:textId="27CF5FD2" w:rsidR="001F7E25" w:rsidRDefault="00346768" w:rsidP="00346768">
      <w:pPr>
        <w:jc w:val="center"/>
        <w:rPr>
          <w:rFonts w:cstheme="minorHAnsi"/>
          <w:color w:val="333333"/>
          <w:sz w:val="24"/>
          <w:szCs w:val="24"/>
          <w:shd w:val="clear" w:color="auto" w:fill="FFFFFF"/>
        </w:rPr>
      </w:pPr>
      <w:r>
        <w:rPr>
          <w:rFonts w:cstheme="minorHAnsi"/>
          <w:color w:val="333333"/>
          <w:sz w:val="24"/>
          <w:szCs w:val="24"/>
          <w:shd w:val="clear" w:color="auto" w:fill="FFFFFF"/>
        </w:rPr>
        <w:t xml:space="preserve">                                    </w:t>
      </w:r>
      <w:r>
        <w:rPr>
          <w:rFonts w:cstheme="minorHAnsi"/>
          <w:noProof/>
          <w:color w:val="333333"/>
          <w:sz w:val="24"/>
          <w:szCs w:val="24"/>
          <w:shd w:val="clear" w:color="auto" w:fill="FFFFFF"/>
        </w:rPr>
        <w:drawing>
          <wp:inline distT="0" distB="0" distL="0" distR="0" wp14:anchorId="3C998FF3" wp14:editId="5C6D9444">
            <wp:extent cx="642434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8091" cy="1464421"/>
                    </a:xfrm>
                    <a:prstGeom prst="rect">
                      <a:avLst/>
                    </a:prstGeom>
                    <a:noFill/>
                    <a:ln>
                      <a:noFill/>
                    </a:ln>
                  </pic:spPr>
                </pic:pic>
              </a:graphicData>
            </a:graphic>
          </wp:inline>
        </w:drawing>
      </w:r>
    </w:p>
    <w:p w14:paraId="73797555" w14:textId="2D5A8C4E" w:rsidR="001F7E25" w:rsidRPr="00F43D40" w:rsidRDefault="001F7E25">
      <w:pPr>
        <w:rPr>
          <w:rFonts w:cstheme="minorHAnsi"/>
          <w:b/>
          <w:bCs/>
          <w:color w:val="333333"/>
          <w:sz w:val="24"/>
          <w:szCs w:val="24"/>
          <w:shd w:val="clear" w:color="auto" w:fill="FFFFFF"/>
        </w:rPr>
      </w:pPr>
      <w:r w:rsidRPr="009D31A8">
        <w:rPr>
          <w:rFonts w:cstheme="minorHAnsi"/>
          <w:b/>
          <w:bCs/>
          <w:color w:val="333333"/>
          <w:sz w:val="24"/>
          <w:szCs w:val="24"/>
          <w:shd w:val="clear" w:color="auto" w:fill="FFFFFF"/>
        </w:rPr>
        <w:t>Why pH matters in biological systems</w:t>
      </w:r>
      <w:r w:rsidR="00F43D40">
        <w:rPr>
          <w:rFonts w:cstheme="minorHAnsi"/>
          <w:b/>
          <w:bCs/>
          <w:color w:val="333333"/>
          <w:sz w:val="24"/>
          <w:szCs w:val="24"/>
          <w:shd w:val="clear" w:color="auto" w:fill="FFFFFF"/>
        </w:rPr>
        <w:t xml:space="preserve">: </w:t>
      </w:r>
      <w:r>
        <w:rPr>
          <w:rFonts w:cstheme="minorHAnsi"/>
          <w:color w:val="333333"/>
          <w:sz w:val="24"/>
          <w:szCs w:val="24"/>
          <w:shd w:val="clear" w:color="auto" w:fill="FFFFFF"/>
        </w:rPr>
        <w:t>Most human body system range from pH of 6.5 to 7.</w:t>
      </w:r>
      <w:r w:rsidR="00346768">
        <w:rPr>
          <w:rFonts w:cstheme="minorHAnsi"/>
          <w:color w:val="333333"/>
          <w:sz w:val="24"/>
          <w:szCs w:val="24"/>
          <w:shd w:val="clear" w:color="auto" w:fill="FFFFFF"/>
        </w:rPr>
        <w:t xml:space="preserve">5, except for the stomach since stomach acid contains a pH of approximately 2.5.  </w:t>
      </w:r>
      <w:r w:rsidR="009D31A8">
        <w:rPr>
          <w:rFonts w:cstheme="minorHAnsi"/>
          <w:color w:val="333333"/>
          <w:sz w:val="24"/>
          <w:szCs w:val="24"/>
          <w:shd w:val="clear" w:color="auto" w:fill="FFFFFF"/>
        </w:rPr>
        <w:t>A pH</w:t>
      </w:r>
      <w:r w:rsidR="00346768">
        <w:rPr>
          <w:rFonts w:cstheme="minorHAnsi"/>
          <w:color w:val="333333"/>
          <w:sz w:val="24"/>
          <w:szCs w:val="24"/>
          <w:shd w:val="clear" w:color="auto" w:fill="FFFFFF"/>
        </w:rPr>
        <w:t xml:space="preserve"> lower than 6.5 or greater than 7.5 can be dangerous</w:t>
      </w:r>
      <w:r w:rsidR="009D31A8">
        <w:rPr>
          <w:rFonts w:cstheme="minorHAnsi"/>
          <w:color w:val="333333"/>
          <w:sz w:val="24"/>
          <w:szCs w:val="24"/>
          <w:shd w:val="clear" w:color="auto" w:fill="FFFFFF"/>
        </w:rPr>
        <w:t xml:space="preserve">.  Many chemical reactions in the body decrease or increase </w:t>
      </w:r>
      <w:proofErr w:type="spellStart"/>
      <w:r w:rsidR="009D31A8">
        <w:rPr>
          <w:rFonts w:cstheme="minorHAnsi"/>
          <w:color w:val="333333"/>
          <w:sz w:val="24"/>
          <w:szCs w:val="24"/>
          <w:shd w:val="clear" w:color="auto" w:fill="FFFFFF"/>
        </w:rPr>
        <w:t>pH.</w:t>
      </w:r>
      <w:proofErr w:type="spellEnd"/>
      <w:r w:rsidR="009D31A8">
        <w:rPr>
          <w:rFonts w:cstheme="minorHAnsi"/>
          <w:color w:val="333333"/>
          <w:sz w:val="24"/>
          <w:szCs w:val="24"/>
          <w:shd w:val="clear" w:color="auto" w:fill="FFFFFF"/>
        </w:rPr>
        <w:t xml:space="preserve">  When the pH changes various </w:t>
      </w:r>
      <w:r w:rsidR="009D31A8" w:rsidRPr="009D31A8">
        <w:rPr>
          <w:rFonts w:cstheme="minorHAnsi"/>
          <w:b/>
          <w:bCs/>
          <w:color w:val="333333"/>
          <w:sz w:val="24"/>
          <w:szCs w:val="24"/>
          <w:shd w:val="clear" w:color="auto" w:fill="FFFFFF"/>
        </w:rPr>
        <w:t>buffering systems</w:t>
      </w:r>
      <w:r w:rsidR="009D31A8">
        <w:rPr>
          <w:rFonts w:cstheme="minorHAnsi"/>
          <w:color w:val="333333"/>
          <w:sz w:val="24"/>
          <w:szCs w:val="24"/>
          <w:shd w:val="clear" w:color="auto" w:fill="FFFFFF"/>
        </w:rPr>
        <w:t xml:space="preserve"> in the body restore the cells to homeostasis, which is the process of maintaining a stable internal environment.  Buffers are weak acids or bases that can react with strong acids or bases to stop sudden sharp changes in blood </w:t>
      </w:r>
      <w:proofErr w:type="spellStart"/>
      <w:r w:rsidR="009D31A8">
        <w:rPr>
          <w:rFonts w:cstheme="minorHAnsi"/>
          <w:color w:val="333333"/>
          <w:sz w:val="24"/>
          <w:szCs w:val="24"/>
          <w:shd w:val="clear" w:color="auto" w:fill="FFFFFF"/>
        </w:rPr>
        <w:t>pH.</w:t>
      </w:r>
      <w:proofErr w:type="spellEnd"/>
      <w:r w:rsidR="009D31A8">
        <w:rPr>
          <w:rFonts w:cstheme="minorHAnsi"/>
          <w:color w:val="333333"/>
          <w:sz w:val="24"/>
          <w:szCs w:val="24"/>
          <w:shd w:val="clear" w:color="auto" w:fill="FFFFFF"/>
        </w:rPr>
        <w:t xml:space="preserve">  </w:t>
      </w:r>
    </w:p>
    <w:p w14:paraId="35B4D391" w14:textId="7F892E0D" w:rsidR="00CD1440" w:rsidRPr="00F43D40" w:rsidRDefault="009D31A8">
      <w:pPr>
        <w:rPr>
          <w:rFonts w:cstheme="minorHAnsi"/>
          <w:b/>
          <w:bCs/>
          <w:color w:val="333333"/>
          <w:sz w:val="24"/>
          <w:szCs w:val="24"/>
          <w:shd w:val="clear" w:color="auto" w:fill="FFFFFF"/>
        </w:rPr>
      </w:pPr>
      <w:r w:rsidRPr="009D31A8">
        <w:rPr>
          <w:rFonts w:cstheme="minorHAnsi"/>
          <w:b/>
          <w:bCs/>
          <w:color w:val="333333"/>
          <w:sz w:val="24"/>
          <w:szCs w:val="24"/>
          <w:shd w:val="clear" w:color="auto" w:fill="FFFFFF"/>
        </w:rPr>
        <w:t>If Buffering Fails</w:t>
      </w:r>
      <w:r w:rsidR="00F43D40">
        <w:rPr>
          <w:rFonts w:cstheme="minorHAnsi"/>
          <w:b/>
          <w:bCs/>
          <w:color w:val="333333"/>
          <w:sz w:val="24"/>
          <w:szCs w:val="24"/>
          <w:shd w:val="clear" w:color="auto" w:fill="FFFFFF"/>
        </w:rPr>
        <w:t xml:space="preserve">: </w:t>
      </w:r>
      <w:r>
        <w:rPr>
          <w:rFonts w:cstheme="minorHAnsi"/>
          <w:color w:val="333333"/>
          <w:sz w:val="24"/>
          <w:szCs w:val="24"/>
          <w:shd w:val="clear" w:color="auto" w:fill="FFFFFF"/>
        </w:rPr>
        <w:t xml:space="preserve">Certain diseases can influence the pH balance and disrupt homeostasis.   </w:t>
      </w:r>
      <w:r w:rsidR="00CD1440" w:rsidRPr="009D31A8">
        <w:rPr>
          <w:rFonts w:cstheme="minorHAnsi"/>
          <w:b/>
          <w:bCs/>
          <w:color w:val="333333"/>
          <w:sz w:val="24"/>
          <w:szCs w:val="24"/>
          <w:shd w:val="clear" w:color="auto" w:fill="FFFFFF"/>
        </w:rPr>
        <w:t>Alkalosis</w:t>
      </w:r>
      <w:r>
        <w:rPr>
          <w:rFonts w:cstheme="minorHAnsi"/>
          <w:color w:val="333333"/>
          <w:sz w:val="24"/>
          <w:szCs w:val="24"/>
          <w:shd w:val="clear" w:color="auto" w:fill="FFFFFF"/>
        </w:rPr>
        <w:t xml:space="preserve"> </w:t>
      </w:r>
      <w:r w:rsidR="00CD1440" w:rsidRPr="001F7E25">
        <w:rPr>
          <w:rFonts w:cstheme="minorHAnsi"/>
          <w:color w:val="333333"/>
          <w:sz w:val="24"/>
          <w:szCs w:val="24"/>
          <w:shd w:val="clear" w:color="auto" w:fill="FFFFFF"/>
        </w:rPr>
        <w:t xml:space="preserve">is a condition that occurs </w:t>
      </w:r>
      <w:r>
        <w:rPr>
          <w:rFonts w:cstheme="minorHAnsi"/>
          <w:color w:val="333333"/>
          <w:sz w:val="24"/>
          <w:szCs w:val="24"/>
          <w:shd w:val="clear" w:color="auto" w:fill="FFFFFF"/>
        </w:rPr>
        <w:t>without enough carbon</w:t>
      </w:r>
      <w:r w:rsidR="00CD1440" w:rsidRPr="001F7E25">
        <w:rPr>
          <w:rFonts w:cstheme="minorHAnsi"/>
          <w:color w:val="333333"/>
          <w:sz w:val="24"/>
          <w:szCs w:val="24"/>
          <w:shd w:val="clear" w:color="auto" w:fill="FFFFFF"/>
        </w:rPr>
        <w:t xml:space="preserve"> dioxide, and the </w:t>
      </w:r>
      <w:r>
        <w:rPr>
          <w:rFonts w:cstheme="minorHAnsi"/>
          <w:color w:val="333333"/>
          <w:sz w:val="24"/>
          <w:szCs w:val="24"/>
          <w:shd w:val="clear" w:color="auto" w:fill="FFFFFF"/>
        </w:rPr>
        <w:t>p</w:t>
      </w:r>
      <w:r w:rsidR="00CD1440" w:rsidRPr="001F7E25">
        <w:rPr>
          <w:rFonts w:cstheme="minorHAnsi"/>
          <w:color w:val="333333"/>
          <w:sz w:val="24"/>
          <w:szCs w:val="24"/>
          <w:shd w:val="clear" w:color="auto" w:fill="FFFFFF"/>
        </w:rPr>
        <w:t xml:space="preserve">H levels become </w:t>
      </w:r>
      <w:r>
        <w:rPr>
          <w:rFonts w:cstheme="minorHAnsi"/>
          <w:color w:val="333333"/>
          <w:sz w:val="24"/>
          <w:szCs w:val="24"/>
          <w:shd w:val="clear" w:color="auto" w:fill="FFFFFF"/>
        </w:rPr>
        <w:t>too high</w:t>
      </w:r>
      <w:r w:rsidR="00CD1440" w:rsidRPr="001F7E25">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This can result from liver disease and lung disease.  </w:t>
      </w:r>
      <w:r w:rsidRPr="009D31A8">
        <w:rPr>
          <w:rFonts w:cstheme="minorHAnsi"/>
          <w:b/>
          <w:bCs/>
          <w:color w:val="333333"/>
          <w:sz w:val="24"/>
          <w:szCs w:val="24"/>
          <w:shd w:val="clear" w:color="auto" w:fill="FFFFFF"/>
        </w:rPr>
        <w:t>Acidosis</w:t>
      </w:r>
      <w:r>
        <w:rPr>
          <w:rFonts w:cstheme="minorHAnsi"/>
          <w:color w:val="333333"/>
          <w:sz w:val="24"/>
          <w:szCs w:val="24"/>
          <w:shd w:val="clear" w:color="auto" w:fill="FFFFFF"/>
        </w:rPr>
        <w:t xml:space="preserve"> is a condition that occurs with too much carbon dioxide, or from other chemical reactions.  In this condition the pH is too low.   This condition can also result from damage to the lungs.  Also, other conditions such as diabetes, diarrhea, kidney disease, and cancers can cause acidosis.  </w:t>
      </w:r>
    </w:p>
    <w:p w14:paraId="07FC5A94" w14:textId="504ED994" w:rsidR="008577FB" w:rsidRDefault="00F43D40">
      <w:pPr>
        <w:rPr>
          <w:rFonts w:cstheme="minorHAnsi"/>
          <w:sz w:val="24"/>
          <w:szCs w:val="24"/>
        </w:rPr>
      </w:pPr>
      <w:r>
        <w:rPr>
          <w:rFonts w:cstheme="minorHAnsi"/>
          <w:sz w:val="24"/>
          <w:szCs w:val="24"/>
        </w:rPr>
        <w:t xml:space="preserve">1. </w:t>
      </w:r>
      <w:r w:rsidR="009D31A8">
        <w:rPr>
          <w:rFonts w:cstheme="minorHAnsi"/>
          <w:sz w:val="24"/>
          <w:szCs w:val="24"/>
        </w:rPr>
        <w:t xml:space="preserve">What is a buffer? </w:t>
      </w:r>
    </w:p>
    <w:p w14:paraId="7BFDEA03" w14:textId="570780D4" w:rsidR="00F43D40" w:rsidRDefault="00F43D40">
      <w:pPr>
        <w:rPr>
          <w:rFonts w:cstheme="minorHAnsi"/>
          <w:sz w:val="24"/>
          <w:szCs w:val="24"/>
        </w:rPr>
      </w:pPr>
    </w:p>
    <w:p w14:paraId="55E63C13" w14:textId="799D3DAB" w:rsidR="00F43D40" w:rsidRDefault="00F43D40">
      <w:pPr>
        <w:rPr>
          <w:rFonts w:cstheme="minorHAnsi"/>
          <w:sz w:val="24"/>
          <w:szCs w:val="24"/>
        </w:rPr>
      </w:pPr>
      <w:r>
        <w:rPr>
          <w:rFonts w:cstheme="minorHAnsi"/>
          <w:sz w:val="24"/>
          <w:szCs w:val="24"/>
        </w:rPr>
        <w:t>2. What is homeostasis?</w:t>
      </w:r>
    </w:p>
    <w:p w14:paraId="2053CC66" w14:textId="49D52186" w:rsidR="00F43D40" w:rsidRDefault="00F43D40">
      <w:pPr>
        <w:rPr>
          <w:rFonts w:cstheme="minorHAnsi"/>
          <w:sz w:val="24"/>
          <w:szCs w:val="24"/>
        </w:rPr>
      </w:pPr>
    </w:p>
    <w:p w14:paraId="1073DB90" w14:textId="4CB8B4C3" w:rsidR="00F43D40" w:rsidRDefault="00F43D40">
      <w:pPr>
        <w:rPr>
          <w:rFonts w:cstheme="minorHAnsi"/>
          <w:sz w:val="24"/>
          <w:szCs w:val="24"/>
        </w:rPr>
      </w:pPr>
      <w:r>
        <w:rPr>
          <w:rFonts w:cstheme="minorHAnsi"/>
          <w:sz w:val="24"/>
          <w:szCs w:val="24"/>
        </w:rPr>
        <w:t xml:space="preserve">3. What is acidosis and what are some causes? </w:t>
      </w:r>
    </w:p>
    <w:p w14:paraId="64FB8969" w14:textId="77777777" w:rsidR="00F43D40" w:rsidRDefault="00F43D40">
      <w:pPr>
        <w:rPr>
          <w:rFonts w:cstheme="minorHAnsi"/>
          <w:sz w:val="24"/>
          <w:szCs w:val="24"/>
        </w:rPr>
      </w:pPr>
    </w:p>
    <w:p w14:paraId="7DD932F5" w14:textId="20D3628E" w:rsidR="009D31A8" w:rsidRPr="001F7E25" w:rsidRDefault="00F43D40">
      <w:pPr>
        <w:rPr>
          <w:rFonts w:cstheme="minorHAnsi"/>
          <w:sz w:val="24"/>
          <w:szCs w:val="24"/>
        </w:rPr>
      </w:pPr>
      <w:r>
        <w:rPr>
          <w:rFonts w:cstheme="minorHAnsi"/>
          <w:sz w:val="24"/>
          <w:szCs w:val="24"/>
        </w:rPr>
        <w:t>4. What is alkalosis and what are some causes?</w:t>
      </w:r>
    </w:p>
    <w:sectPr w:rsidR="009D31A8" w:rsidRPr="001F7E25" w:rsidSect="006B26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15"/>
    <w:rsid w:val="000C430C"/>
    <w:rsid w:val="0013428C"/>
    <w:rsid w:val="001F7E25"/>
    <w:rsid w:val="00346768"/>
    <w:rsid w:val="00553790"/>
    <w:rsid w:val="006B2615"/>
    <w:rsid w:val="008577FB"/>
    <w:rsid w:val="009D31A8"/>
    <w:rsid w:val="00C026FB"/>
    <w:rsid w:val="00CD1440"/>
    <w:rsid w:val="00D11926"/>
    <w:rsid w:val="00F43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ED72"/>
  <w15:chartTrackingRefBased/>
  <w15:docId w15:val="{9BAB44A0-8F4F-4B9A-BC24-DE980F9F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Thennis, Christine</dc:creator>
  <cp:keywords/>
  <dc:description/>
  <cp:lastModifiedBy>Hollow, Tyler</cp:lastModifiedBy>
  <cp:revision>2</cp:revision>
  <cp:lastPrinted>2019-11-18T18:25:00Z</cp:lastPrinted>
  <dcterms:created xsi:type="dcterms:W3CDTF">2019-11-19T19:47:00Z</dcterms:created>
  <dcterms:modified xsi:type="dcterms:W3CDTF">2019-11-19T19:47:00Z</dcterms:modified>
</cp:coreProperties>
</file>