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4DA6DF7C" w:rsidR="00CD79B2" w:rsidRDefault="00CD79B2">
            <w:r>
              <w:t xml:space="preserve">Monday </w:t>
            </w:r>
            <w:r w:rsidR="00B23D70">
              <w:t xml:space="preserve">Dec. </w:t>
            </w:r>
            <w:r w:rsidR="00792B05">
              <w:t>14th</w:t>
            </w:r>
          </w:p>
        </w:tc>
        <w:tc>
          <w:tcPr>
            <w:tcW w:w="2878" w:type="dxa"/>
          </w:tcPr>
          <w:p w14:paraId="032A9F24" w14:textId="22AD3D72" w:rsidR="00CD79B2" w:rsidRDefault="00CD79B2">
            <w:r>
              <w:t xml:space="preserve">Tuesday Dec. </w:t>
            </w:r>
            <w:r w:rsidR="00792B05">
              <w:t>15th</w:t>
            </w:r>
          </w:p>
        </w:tc>
        <w:tc>
          <w:tcPr>
            <w:tcW w:w="2878" w:type="dxa"/>
          </w:tcPr>
          <w:p w14:paraId="1527D87C" w14:textId="5DF86E26" w:rsidR="00CD79B2" w:rsidRDefault="00CD79B2">
            <w:r>
              <w:t xml:space="preserve">Wednesday Dec. </w:t>
            </w:r>
            <w:r w:rsidR="00792B05">
              <w:t>16th</w:t>
            </w:r>
          </w:p>
        </w:tc>
        <w:tc>
          <w:tcPr>
            <w:tcW w:w="2878" w:type="dxa"/>
          </w:tcPr>
          <w:p w14:paraId="34A8CD90" w14:textId="12BD2B91" w:rsidR="00CD79B2" w:rsidRDefault="00CD79B2">
            <w:r>
              <w:t xml:space="preserve">Thursday Dec. </w:t>
            </w:r>
            <w:r w:rsidR="00792B05">
              <w:t>17th</w:t>
            </w:r>
          </w:p>
        </w:tc>
        <w:tc>
          <w:tcPr>
            <w:tcW w:w="2878" w:type="dxa"/>
          </w:tcPr>
          <w:p w14:paraId="4AE2E6DA" w14:textId="6D883029" w:rsidR="00CD79B2" w:rsidRDefault="00CD79B2">
            <w:r>
              <w:t xml:space="preserve">Friday Dec. </w:t>
            </w:r>
            <w:r w:rsidR="00B23D70">
              <w:t>1</w:t>
            </w:r>
            <w:r w:rsidR="00792B05">
              <w:t>8th</w:t>
            </w:r>
          </w:p>
        </w:tc>
      </w:tr>
      <w:tr w:rsidR="00CD79B2" w14:paraId="30C45048" w14:textId="77777777" w:rsidTr="00EF609D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  <w:shd w:val="clear" w:color="auto" w:fill="FFFF00"/>
          </w:tcPr>
          <w:p w14:paraId="5D25F6A0" w14:textId="29D2D34D" w:rsidR="00CD79B2" w:rsidRDefault="007A405C">
            <w:r>
              <w:t>A Day – In Class</w:t>
            </w:r>
          </w:p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  <w:shd w:val="clear" w:color="auto" w:fill="FFFF00"/>
          </w:tcPr>
          <w:p w14:paraId="1A079AA4" w14:textId="409B054D" w:rsidR="00CD79B2" w:rsidRDefault="007A405C">
            <w:r>
              <w:t>B Day – In Class</w:t>
            </w:r>
          </w:p>
        </w:tc>
      </w:tr>
      <w:tr w:rsidR="00B23D70" w14:paraId="5FE0E023" w14:textId="77777777" w:rsidTr="00CD79B2">
        <w:tc>
          <w:tcPr>
            <w:tcW w:w="2878" w:type="dxa"/>
          </w:tcPr>
          <w:p w14:paraId="1EEEB846" w14:textId="5F6ACBC6" w:rsidR="00B23D70" w:rsidRDefault="00B23D70" w:rsidP="00CD79B2"/>
        </w:tc>
        <w:tc>
          <w:tcPr>
            <w:tcW w:w="2878" w:type="dxa"/>
          </w:tcPr>
          <w:p w14:paraId="47200D2D" w14:textId="3F044B67" w:rsidR="00B23D70" w:rsidRDefault="001244C6">
            <w:r w:rsidRPr="007A0700">
              <w:rPr>
                <w:highlight w:val="yellow"/>
              </w:rPr>
              <w:t>Assignment Due:</w:t>
            </w:r>
            <w:r>
              <w:t xml:space="preserve"> </w:t>
            </w:r>
            <w:r w:rsidR="00792B05">
              <w:t>9 Worlds research and informative poster due</w:t>
            </w:r>
          </w:p>
        </w:tc>
        <w:tc>
          <w:tcPr>
            <w:tcW w:w="2878" w:type="dxa"/>
          </w:tcPr>
          <w:p w14:paraId="33A65695" w14:textId="77777777" w:rsidR="00B23D70" w:rsidRDefault="00B23D70"/>
        </w:tc>
        <w:tc>
          <w:tcPr>
            <w:tcW w:w="2878" w:type="dxa"/>
          </w:tcPr>
          <w:p w14:paraId="0F5466CD" w14:textId="0B062FF8" w:rsidR="00B23D70" w:rsidRDefault="00B23D70" w:rsidP="00CD79B2"/>
        </w:tc>
        <w:tc>
          <w:tcPr>
            <w:tcW w:w="2878" w:type="dxa"/>
          </w:tcPr>
          <w:p w14:paraId="33F883B1" w14:textId="2609DFCE" w:rsidR="00B23D70" w:rsidRDefault="00792B05" w:rsidP="003A153A">
            <w:r w:rsidRPr="007A0700">
              <w:rPr>
                <w:highlight w:val="yellow"/>
              </w:rPr>
              <w:t>Assignment Due:</w:t>
            </w:r>
            <w:r>
              <w:t xml:space="preserve"> 9 Worlds research and informative poster due</w:t>
            </w:r>
          </w:p>
        </w:tc>
      </w:tr>
      <w:tr w:rsidR="00AA685A" w14:paraId="2E451F20" w14:textId="77777777" w:rsidTr="00CD79B2">
        <w:tc>
          <w:tcPr>
            <w:tcW w:w="2878" w:type="dxa"/>
          </w:tcPr>
          <w:p w14:paraId="71CC6E5A" w14:textId="705B68C3" w:rsidR="00AA685A" w:rsidRDefault="00AA685A" w:rsidP="00AA685A">
            <w:r>
              <w:t xml:space="preserve"> </w:t>
            </w:r>
          </w:p>
          <w:p w14:paraId="5F5E92EF" w14:textId="26461C12" w:rsidR="00AA685A" w:rsidRDefault="00AA685A" w:rsidP="00AA685A"/>
        </w:tc>
        <w:tc>
          <w:tcPr>
            <w:tcW w:w="2878" w:type="dxa"/>
          </w:tcPr>
          <w:p w14:paraId="1292AE07" w14:textId="77777777" w:rsidR="00AA685A" w:rsidRDefault="00AA685A" w:rsidP="00AA685A">
            <w:r>
              <w:t xml:space="preserve">Review Yggdrasil </w:t>
            </w:r>
          </w:p>
          <w:p w14:paraId="5BBEFFF8" w14:textId="1801981A" w:rsidR="00AA685A" w:rsidRDefault="00AA685A" w:rsidP="00AA685A">
            <w:r>
              <w:t xml:space="preserve">Read the myth of </w:t>
            </w:r>
            <w:proofErr w:type="spellStart"/>
            <w:r>
              <w:t>Mimir’s</w:t>
            </w:r>
            <w:proofErr w:type="spellEnd"/>
            <w:r>
              <w:t xml:space="preserve"> Head and Odin’s Eye</w:t>
            </w:r>
          </w:p>
          <w:p w14:paraId="1034D412" w14:textId="2B0EB2DF" w:rsidR="00AA685A" w:rsidRDefault="00AA685A" w:rsidP="00AA685A">
            <w:r>
              <w:t xml:space="preserve">Discuss and fill in worksheet to turn in </w:t>
            </w:r>
          </w:p>
          <w:p w14:paraId="3A382C20" w14:textId="6DF0E508" w:rsidR="00AA685A" w:rsidRDefault="00AA685A" w:rsidP="00AA685A">
            <w:r>
              <w:t>Read the myth of Loki’s Children</w:t>
            </w:r>
          </w:p>
          <w:p w14:paraId="4D8F63CF" w14:textId="3D7500BF" w:rsidR="00AA685A" w:rsidRDefault="00AA685A" w:rsidP="00AA685A">
            <w:r>
              <w:t xml:space="preserve">Discuss and fill in worksheet to turn in </w:t>
            </w:r>
          </w:p>
          <w:p w14:paraId="10518AAE" w14:textId="4CD911B7" w:rsidR="00AA685A" w:rsidRDefault="00AA685A" w:rsidP="00AA685A"/>
          <w:p w14:paraId="4A37B257" w14:textId="0508B5EE" w:rsidR="00AA685A" w:rsidRDefault="00AA685A" w:rsidP="00AA685A"/>
        </w:tc>
        <w:tc>
          <w:tcPr>
            <w:tcW w:w="2878" w:type="dxa"/>
          </w:tcPr>
          <w:p w14:paraId="55C19370" w14:textId="77777777" w:rsidR="00AA685A" w:rsidRDefault="00AA685A" w:rsidP="00AA685A"/>
        </w:tc>
        <w:tc>
          <w:tcPr>
            <w:tcW w:w="2878" w:type="dxa"/>
          </w:tcPr>
          <w:p w14:paraId="7E4215BD" w14:textId="6D24FD63" w:rsidR="00AA685A" w:rsidRDefault="00AA685A" w:rsidP="00AA685A"/>
        </w:tc>
        <w:tc>
          <w:tcPr>
            <w:tcW w:w="2878" w:type="dxa"/>
          </w:tcPr>
          <w:p w14:paraId="01D9103F" w14:textId="77777777" w:rsidR="00AA685A" w:rsidRDefault="00AA685A" w:rsidP="00AA685A">
            <w:r>
              <w:t xml:space="preserve">Review Yggdrasil </w:t>
            </w:r>
          </w:p>
          <w:p w14:paraId="7F50FB1A" w14:textId="77777777" w:rsidR="00AA685A" w:rsidRDefault="00AA685A" w:rsidP="00AA685A">
            <w:r>
              <w:t xml:space="preserve">Read the myth of </w:t>
            </w:r>
            <w:proofErr w:type="spellStart"/>
            <w:r>
              <w:t>Mimir’s</w:t>
            </w:r>
            <w:proofErr w:type="spellEnd"/>
            <w:r>
              <w:t xml:space="preserve"> Head and Odin’s Eye</w:t>
            </w:r>
          </w:p>
          <w:p w14:paraId="60BE19D1" w14:textId="77777777" w:rsidR="00AA685A" w:rsidRDefault="00AA685A" w:rsidP="00AA685A">
            <w:r>
              <w:t xml:space="preserve">Discuss and fill in worksheet to turn in </w:t>
            </w:r>
          </w:p>
          <w:p w14:paraId="77F16421" w14:textId="77777777" w:rsidR="00AA685A" w:rsidRDefault="00AA685A" w:rsidP="00AA685A">
            <w:r>
              <w:t>Read the myth of Loki’s Children</w:t>
            </w:r>
          </w:p>
          <w:p w14:paraId="029B33D6" w14:textId="77777777" w:rsidR="00AA685A" w:rsidRDefault="00AA685A" w:rsidP="00AA685A">
            <w:r>
              <w:t xml:space="preserve">Discuss and fill in worksheet to turn in </w:t>
            </w:r>
          </w:p>
          <w:p w14:paraId="1720574F" w14:textId="77777777" w:rsidR="00AA685A" w:rsidRDefault="00AA685A" w:rsidP="00AA685A"/>
          <w:p w14:paraId="4848DCA2" w14:textId="7F7D492E" w:rsidR="00AA685A" w:rsidRDefault="00AA685A" w:rsidP="00AA685A"/>
        </w:tc>
      </w:tr>
      <w:tr w:rsidR="00AA685A" w14:paraId="4E1F1117" w14:textId="77777777" w:rsidTr="00CD79B2">
        <w:tc>
          <w:tcPr>
            <w:tcW w:w="2878" w:type="dxa"/>
          </w:tcPr>
          <w:p w14:paraId="2D63877C" w14:textId="254192DF" w:rsidR="00AA685A" w:rsidRDefault="00AA685A" w:rsidP="00AA685A"/>
        </w:tc>
        <w:tc>
          <w:tcPr>
            <w:tcW w:w="2878" w:type="dxa"/>
          </w:tcPr>
          <w:p w14:paraId="5FAC4123" w14:textId="05736659" w:rsidR="00AA685A" w:rsidRDefault="00AA685A" w:rsidP="00AA685A">
            <w:r w:rsidRPr="002C2402">
              <w:rPr>
                <w:highlight w:val="yellow"/>
              </w:rPr>
              <w:t>Homework</w:t>
            </w:r>
            <w:r>
              <w:t xml:space="preserve">: Finish both </w:t>
            </w:r>
            <w:proofErr w:type="spellStart"/>
            <w:r>
              <w:t>Mimir</w:t>
            </w:r>
            <w:proofErr w:type="spellEnd"/>
            <w:r>
              <w:t>… worksheet and Children of Loki worksheet</w:t>
            </w:r>
          </w:p>
          <w:p w14:paraId="5E516E1F" w14:textId="4208B48A" w:rsidR="00AA685A" w:rsidRDefault="00AA685A" w:rsidP="00AA685A"/>
        </w:tc>
        <w:tc>
          <w:tcPr>
            <w:tcW w:w="2878" w:type="dxa"/>
          </w:tcPr>
          <w:p w14:paraId="74FA7F70" w14:textId="77777777" w:rsidR="00AA685A" w:rsidRDefault="00AA685A" w:rsidP="00AA685A"/>
        </w:tc>
        <w:tc>
          <w:tcPr>
            <w:tcW w:w="2878" w:type="dxa"/>
          </w:tcPr>
          <w:p w14:paraId="48F7E645" w14:textId="647B9E43" w:rsidR="00AA685A" w:rsidRDefault="00AA685A" w:rsidP="00AA685A"/>
        </w:tc>
        <w:tc>
          <w:tcPr>
            <w:tcW w:w="2878" w:type="dxa"/>
          </w:tcPr>
          <w:p w14:paraId="536B01D4" w14:textId="77777777" w:rsidR="00AA685A" w:rsidRDefault="00AA685A" w:rsidP="00AA685A">
            <w:r w:rsidRPr="002C2402">
              <w:rPr>
                <w:highlight w:val="yellow"/>
              </w:rPr>
              <w:t>Homework</w:t>
            </w:r>
            <w:r>
              <w:t xml:space="preserve">: Finish both </w:t>
            </w:r>
            <w:proofErr w:type="spellStart"/>
            <w:r>
              <w:t>Mimir</w:t>
            </w:r>
            <w:proofErr w:type="spellEnd"/>
            <w:r>
              <w:t>… worksheet and Children of Loki worksheet</w:t>
            </w:r>
          </w:p>
          <w:p w14:paraId="6949C532" w14:textId="4411EEAD" w:rsidR="00AA685A" w:rsidRDefault="00AA685A" w:rsidP="00AA685A"/>
        </w:tc>
      </w:tr>
      <w:tr w:rsidR="00AA685A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AA685A" w:rsidRDefault="00AA685A" w:rsidP="00AA685A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AA685A" w:rsidRDefault="00AA685A" w:rsidP="00AA685A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AA685A" w:rsidRDefault="00AA685A" w:rsidP="00AA685A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AA685A" w14:paraId="2F9D57D0" w14:textId="77777777" w:rsidTr="00D070F9">
        <w:tc>
          <w:tcPr>
            <w:tcW w:w="5756" w:type="dxa"/>
            <w:gridSpan w:val="2"/>
          </w:tcPr>
          <w:p w14:paraId="6D9B6C49" w14:textId="25CAE47A" w:rsidR="00AA685A" w:rsidRDefault="00AA685A" w:rsidP="00AA685A">
            <w:r>
              <w:t>Work on completing research project on chosen 9 world; be sure that poster is finished (physically or digitally) and turned in before Monday</w:t>
            </w:r>
          </w:p>
        </w:tc>
        <w:tc>
          <w:tcPr>
            <w:tcW w:w="2878" w:type="dxa"/>
          </w:tcPr>
          <w:p w14:paraId="7E960D40" w14:textId="77777777" w:rsidR="00AA685A" w:rsidRDefault="00AA685A" w:rsidP="00AA685A"/>
        </w:tc>
        <w:tc>
          <w:tcPr>
            <w:tcW w:w="5756" w:type="dxa"/>
            <w:gridSpan w:val="2"/>
          </w:tcPr>
          <w:p w14:paraId="284664FF" w14:textId="026F4CFC" w:rsidR="00AA685A" w:rsidRDefault="003720DC" w:rsidP="00AA685A">
            <w:r>
              <w:t xml:space="preserve">Finish Children of Loki worksheet if not finished in class; turn into basket or on TEAMS if you were absent. 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244C6"/>
    <w:rsid w:val="001C500A"/>
    <w:rsid w:val="002C2402"/>
    <w:rsid w:val="002D2393"/>
    <w:rsid w:val="00323A53"/>
    <w:rsid w:val="003720DC"/>
    <w:rsid w:val="003A153A"/>
    <w:rsid w:val="003E1827"/>
    <w:rsid w:val="0066233E"/>
    <w:rsid w:val="00792B05"/>
    <w:rsid w:val="0079336D"/>
    <w:rsid w:val="007A0700"/>
    <w:rsid w:val="007A405C"/>
    <w:rsid w:val="0092179D"/>
    <w:rsid w:val="00A120AC"/>
    <w:rsid w:val="00A7646B"/>
    <w:rsid w:val="00AA685A"/>
    <w:rsid w:val="00B025D1"/>
    <w:rsid w:val="00B23D70"/>
    <w:rsid w:val="00B66198"/>
    <w:rsid w:val="00B75ACD"/>
    <w:rsid w:val="00B92894"/>
    <w:rsid w:val="00BB3CDE"/>
    <w:rsid w:val="00BC3A3C"/>
    <w:rsid w:val="00C256CF"/>
    <w:rsid w:val="00C31A6B"/>
    <w:rsid w:val="00C65776"/>
    <w:rsid w:val="00CD79B2"/>
    <w:rsid w:val="00D414A7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Thomas, Samantha</cp:lastModifiedBy>
  <cp:revision>8</cp:revision>
  <dcterms:created xsi:type="dcterms:W3CDTF">2020-12-14T19:32:00Z</dcterms:created>
  <dcterms:modified xsi:type="dcterms:W3CDTF">2020-12-16T21:06:00Z</dcterms:modified>
</cp:coreProperties>
</file>