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BA4D" w14:textId="78590118" w:rsidR="00DB3223" w:rsidRPr="00982B1D" w:rsidRDefault="00C5785A">
      <w:pPr>
        <w:rPr>
          <w:b/>
          <w:bCs/>
        </w:rPr>
      </w:pPr>
      <w:r w:rsidRPr="00982B1D">
        <w:rPr>
          <w:b/>
          <w:bCs/>
        </w:rPr>
        <w:t>7</w:t>
      </w:r>
      <w:r w:rsidRPr="00982B1D">
        <w:rPr>
          <w:b/>
          <w:bCs/>
          <w:vertAlign w:val="superscript"/>
        </w:rPr>
        <w:t>th</w:t>
      </w:r>
      <w:r w:rsidRPr="00982B1D">
        <w:rPr>
          <w:b/>
          <w:bCs/>
        </w:rPr>
        <w:t xml:space="preserve"> Grade Life Science </w:t>
      </w:r>
      <w:r w:rsidRPr="00982B1D">
        <w:rPr>
          <w:b/>
          <w:bCs/>
        </w:rPr>
        <w:tab/>
        <w:t>Scope and Sequence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3971"/>
        <w:gridCol w:w="3865"/>
        <w:gridCol w:w="3971"/>
      </w:tblGrid>
      <w:tr w:rsidR="00982B1D" w14:paraId="62E2CA50" w14:textId="77777777" w:rsidTr="00982B1D">
        <w:tc>
          <w:tcPr>
            <w:tcW w:w="1130" w:type="dxa"/>
          </w:tcPr>
          <w:p w14:paraId="03466470" w14:textId="28B626DD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Unit</w:t>
            </w:r>
          </w:p>
        </w:tc>
        <w:tc>
          <w:tcPr>
            <w:tcW w:w="3654" w:type="dxa"/>
          </w:tcPr>
          <w:p w14:paraId="3E87D3D6" w14:textId="21F29A85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Microbiomes</w:t>
            </w:r>
          </w:p>
        </w:tc>
        <w:tc>
          <w:tcPr>
            <w:tcW w:w="4083" w:type="dxa"/>
          </w:tcPr>
          <w:p w14:paraId="7BD68697" w14:textId="44E69B97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 xml:space="preserve"> Metabolism</w:t>
            </w:r>
          </w:p>
        </w:tc>
        <w:tc>
          <w:tcPr>
            <w:tcW w:w="4083" w:type="dxa"/>
          </w:tcPr>
          <w:p w14:paraId="6FF65B7E" w14:textId="1BF52098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Traits and Reproduction</w:t>
            </w:r>
          </w:p>
        </w:tc>
      </w:tr>
      <w:tr w:rsidR="00982B1D" w14:paraId="6A6DAE7B" w14:textId="77777777" w:rsidTr="00982B1D">
        <w:tc>
          <w:tcPr>
            <w:tcW w:w="1130" w:type="dxa"/>
          </w:tcPr>
          <w:p w14:paraId="20DE4BFE" w14:textId="77777777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Time</w:t>
            </w:r>
          </w:p>
          <w:p w14:paraId="3178444B" w14:textId="69A4C3B2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</w:tcPr>
          <w:p w14:paraId="6DE0B3EE" w14:textId="13E950B9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11 lessons</w:t>
            </w:r>
          </w:p>
        </w:tc>
        <w:tc>
          <w:tcPr>
            <w:tcW w:w="4083" w:type="dxa"/>
          </w:tcPr>
          <w:p w14:paraId="6063A4A0" w14:textId="46CF1E66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  <w:tc>
          <w:tcPr>
            <w:tcW w:w="4083" w:type="dxa"/>
          </w:tcPr>
          <w:p w14:paraId="69AF6F01" w14:textId="3119B778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</w:tr>
      <w:tr w:rsidR="00982B1D" w14:paraId="691362EC" w14:textId="77777777" w:rsidTr="00982B1D">
        <w:tc>
          <w:tcPr>
            <w:tcW w:w="1130" w:type="dxa"/>
          </w:tcPr>
          <w:p w14:paraId="0CCBA50A" w14:textId="4D7899D6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Standards and goals</w:t>
            </w:r>
          </w:p>
        </w:tc>
        <w:tc>
          <w:tcPr>
            <w:tcW w:w="3654" w:type="dxa"/>
          </w:tcPr>
          <w:p w14:paraId="7B8729E0" w14:textId="48F70496" w:rsidR="00982B1D" w:rsidRPr="00982B1D" w:rsidRDefault="00982B1D" w:rsidP="00C5785A">
            <w:pPr>
              <w:shd w:val="clear" w:color="auto" w:fill="F6F6F6"/>
              <w:spacing w:after="300"/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Next Generation Science Standards Performance Expectations: MS-LS1-1; MS-LS1-2; MS-LS1-3; MS-LS2-1; MS-LS2-2 Science and Engineering Practices: Practice 1; 2; 3; 4; 5; 6; 7; 8 Disciplinary Core Ideas: LS1.A; LS2.A Crosscutting Concepts: Scale, Proportion, and Quantity; Stability and Change; Cause and Effect; Patterns Common Core State Standards for English Language Arts Reading Informational Text: CCSS.ELA-LITERACY.CCRA.R.1; R.7; CCSS.ELA-LITERACY. RST.6-8.1; 6-8.2; 6-8.3; 6-8.4; 6-8.5; 6-8.6; 6-8.7; 6-8.8; 6-8.9; 6-8.10 Writing: CCSS.ELA-LITERACY.</w:t>
            </w:r>
            <w:proofErr w:type="gramStart"/>
            <w:r w:rsidRPr="00982B1D">
              <w:rPr>
                <w:sz w:val="22"/>
                <w:szCs w:val="22"/>
              </w:rPr>
              <w:t xml:space="preserve">CCRA.W.1; </w:t>
            </w:r>
            <w:proofErr w:type="gramEnd"/>
            <w:r w:rsidRPr="00982B1D">
              <w:rPr>
                <w:sz w:val="22"/>
                <w:szCs w:val="22"/>
              </w:rPr>
              <w:t xml:space="preserve">W.2; CCSS.ELA-LITERACY. WHST.6-8.1; 6-8.1.A; 6-8.1.B; 6-8.2; 6-8.2.D; 6-8.4; 6-8.7; 6-8.8; 6-8.9; 6-8.10 Speaking and Listening: CCSS.ELA-LITERACY.CCRA.SL.1; 2; 3; 4; 6 Language: CCSS.ELA-LITERACY.CCRA.L.4; L.6 Common Core State Standards for Mathematics Practices: CCSS.MATH.PRACTICE.MP.1; 2; 3; 4; 5; 6 Content: CCSS.MATH.CONTENT.6.RP.1; 6.RP.3c; </w:t>
            </w:r>
            <w:r w:rsidRPr="00982B1D">
              <w:rPr>
                <w:sz w:val="22"/>
                <w:szCs w:val="22"/>
              </w:rPr>
              <w:lastRenderedPageBreak/>
              <w:t>6.RP.3d; 6.NS.3; 6.NS.7b; 6.NS.7.d; 7.NS.2; 7.NS.3; 8.EE.4; 7.G.1; 6.SP.5; 7.SP.1</w:t>
            </w:r>
          </w:p>
        </w:tc>
        <w:tc>
          <w:tcPr>
            <w:tcW w:w="4083" w:type="dxa"/>
          </w:tcPr>
          <w:p w14:paraId="12257C99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lastRenderedPageBreak/>
              <w:t xml:space="preserve"> Next Generation Science Standards</w:t>
            </w:r>
          </w:p>
          <w:p w14:paraId="4329B989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Performance Expectations: MS-LS1-1; MS-LS1-2; MS-LS1-3; MS-LS1-7; MS-LS1-8</w:t>
            </w:r>
          </w:p>
          <w:p w14:paraId="32BF8497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Science and Engineering Practices: Practice 1; 2; 3; 4; 6; 7; 8</w:t>
            </w:r>
          </w:p>
          <w:p w14:paraId="784E5F7B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Disciplinary Core Ideas: LS1.A; LS1.C, LS1.D; PS3.D</w:t>
            </w:r>
          </w:p>
          <w:p w14:paraId="71B1EE96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Crosscutting Concepts: Systems and System Models; Energy and Matter; Scale, Proportion, and Quantity</w:t>
            </w:r>
          </w:p>
          <w:p w14:paraId="521AE8E7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Common Core State Standards for English Language Arts</w:t>
            </w:r>
          </w:p>
          <w:p w14:paraId="6D65BBDC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Reading Informational Text: CCSS.ELA-LITERACY.CCRA.R.1; CCRA.R.7; CCSS.ELA-LITERACY.RST.6-8.1; RST.6-</w:t>
            </w:r>
            <w:proofErr w:type="gramStart"/>
            <w:r w:rsidRPr="00982B1D">
              <w:rPr>
                <w:sz w:val="22"/>
                <w:szCs w:val="22"/>
              </w:rPr>
              <w:t>8.2;</w:t>
            </w:r>
            <w:proofErr w:type="gramEnd"/>
          </w:p>
          <w:p w14:paraId="72E4CDDF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RST.6-8.3; RST.6-8.4; RST.6-8.7; RST.6-8.8; RST.6-8.9; RST.6-8.10</w:t>
            </w:r>
          </w:p>
          <w:p w14:paraId="4EBAD407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Writing: CCSS.ELA-LITERACY.CCRA.W.1; CCRA.W.2; CCSS.ELA-LITERACY.WHST.6- 8.1b; WHST.6-8.</w:t>
            </w:r>
            <w:proofErr w:type="gramStart"/>
            <w:r w:rsidRPr="00982B1D">
              <w:rPr>
                <w:sz w:val="22"/>
                <w:szCs w:val="22"/>
              </w:rPr>
              <w:t>2.d</w:t>
            </w:r>
            <w:proofErr w:type="gramEnd"/>
            <w:r w:rsidRPr="00982B1D">
              <w:rPr>
                <w:sz w:val="22"/>
                <w:szCs w:val="22"/>
              </w:rPr>
              <w:t>; WHST.6-8.</w:t>
            </w:r>
            <w:proofErr w:type="gramStart"/>
            <w:r w:rsidRPr="00982B1D">
              <w:rPr>
                <w:sz w:val="22"/>
                <w:szCs w:val="22"/>
              </w:rPr>
              <w:t>2.E</w:t>
            </w:r>
            <w:proofErr w:type="gramEnd"/>
            <w:r w:rsidRPr="00982B1D">
              <w:rPr>
                <w:sz w:val="22"/>
                <w:szCs w:val="22"/>
              </w:rPr>
              <w:t>;</w:t>
            </w:r>
          </w:p>
          <w:p w14:paraId="7064FFA9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WHST.6-8.4; WHST.6-8.9; WHST.6-8.10</w:t>
            </w:r>
          </w:p>
          <w:p w14:paraId="6DB0DE8B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Speaking and Listening: CCSS.ELA-LITERACY.CCRA.SL.1; SL.2; SL.3; SL.4; SL.6</w:t>
            </w:r>
          </w:p>
          <w:p w14:paraId="355666EB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lastRenderedPageBreak/>
              <w:t>Language: CCSS.ELA-LITERACY.CCRA.L.4; L.6</w:t>
            </w:r>
          </w:p>
          <w:p w14:paraId="4EB718EA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Common Core State Standards for Mathematics</w:t>
            </w:r>
          </w:p>
          <w:p w14:paraId="6143B727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Practices: CCSS.MATH.PRACTICE.MP.1; MP.2; MP.3; MP.5; MP.6</w:t>
            </w:r>
          </w:p>
          <w:p w14:paraId="7DD62D74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Content: CCSS.MATH.CONTENT.6.RP.1; 6.RP.2; 6.RP.3; 6.RP.3b; 6.RP.3d; 7.RP.2; 7.RP.2a; 6.NS.2; 7.NS.2; 7.NS.3; 8.F.</w:t>
            </w:r>
            <w:proofErr w:type="gramStart"/>
            <w:r w:rsidRPr="00982B1D">
              <w:rPr>
                <w:sz w:val="22"/>
                <w:szCs w:val="22"/>
              </w:rPr>
              <w:t>5;</w:t>
            </w:r>
            <w:proofErr w:type="gramEnd"/>
          </w:p>
          <w:p w14:paraId="1C9AB6A0" w14:textId="77777777" w:rsidR="00982B1D" w:rsidRPr="00982B1D" w:rsidRDefault="00982B1D" w:rsidP="00C5785A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 xml:space="preserve">8.EE.5; </w:t>
            </w:r>
            <w:proofErr w:type="gramStart"/>
            <w:r w:rsidRPr="00982B1D">
              <w:rPr>
                <w:sz w:val="22"/>
                <w:szCs w:val="22"/>
              </w:rPr>
              <w:t>6.SP.</w:t>
            </w:r>
            <w:proofErr w:type="gramEnd"/>
            <w:r w:rsidRPr="00982B1D">
              <w:rPr>
                <w:sz w:val="22"/>
                <w:szCs w:val="22"/>
              </w:rPr>
              <w:t xml:space="preserve">5a; </w:t>
            </w:r>
            <w:proofErr w:type="gramStart"/>
            <w:r w:rsidRPr="00982B1D">
              <w:rPr>
                <w:sz w:val="22"/>
                <w:szCs w:val="22"/>
              </w:rPr>
              <w:t>6.SP.</w:t>
            </w:r>
            <w:proofErr w:type="gramEnd"/>
            <w:r w:rsidRPr="00982B1D">
              <w:rPr>
                <w:sz w:val="22"/>
                <w:szCs w:val="22"/>
              </w:rPr>
              <w:t xml:space="preserve">5b; </w:t>
            </w:r>
            <w:proofErr w:type="gramStart"/>
            <w:r w:rsidRPr="00982B1D">
              <w:rPr>
                <w:sz w:val="22"/>
                <w:szCs w:val="22"/>
              </w:rPr>
              <w:t>7.SP.</w:t>
            </w:r>
            <w:proofErr w:type="gramEnd"/>
            <w:r w:rsidRPr="00982B1D">
              <w:rPr>
                <w:sz w:val="22"/>
                <w:szCs w:val="22"/>
              </w:rPr>
              <w:t xml:space="preserve">1; </w:t>
            </w:r>
            <w:proofErr w:type="gramStart"/>
            <w:r w:rsidRPr="00982B1D">
              <w:rPr>
                <w:sz w:val="22"/>
                <w:szCs w:val="22"/>
              </w:rPr>
              <w:t>7.SP.</w:t>
            </w:r>
            <w:proofErr w:type="gramEnd"/>
            <w:r w:rsidRPr="00982B1D">
              <w:rPr>
                <w:sz w:val="22"/>
                <w:szCs w:val="22"/>
              </w:rPr>
              <w:t>2</w:t>
            </w:r>
          </w:p>
          <w:p w14:paraId="0B5E6DE4" w14:textId="4C956029" w:rsidR="00982B1D" w:rsidRPr="00982B1D" w:rsidRDefault="00982B1D" w:rsidP="00C5785A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16573EF8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Performance Expectations: MS-LS1-2; MS-LS1-3; MS-LS1-4; MS-LS1-5; MS-LS3-1; MS-LS3-2; MS-LS4-5</w:t>
            </w:r>
          </w:p>
          <w:p w14:paraId="2C177A20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Science and Engineering Practices: Practice 1; 2; 4; 6; 7; 8</w:t>
            </w:r>
          </w:p>
          <w:p w14:paraId="1BB4E2C9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Disciplinary Core Ideas: LS3.A; LS3.B; LS1.A; LS1.B; LS4.B</w:t>
            </w:r>
          </w:p>
          <w:p w14:paraId="056D059A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Crosscutting Concepts: Structure and Function; Cause and Effect; Scale, Proportion, and Quantity</w:t>
            </w:r>
          </w:p>
          <w:p w14:paraId="427C8A7C" w14:textId="77777777" w:rsidR="00982B1D" w:rsidRPr="00982B1D" w:rsidRDefault="00982B1D" w:rsidP="00982B1D">
            <w:pPr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English Language Arts</w:t>
            </w:r>
          </w:p>
          <w:p w14:paraId="3ED990F6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Reading Informational Text: CCSS.ELA-LITERACY.CCRA.R.1; R.7; CCSS.ELA-LITERACY.RST.6-8.1; 6-8.2; 6-8.3; 6-8.4; 6-8.7; 6-8.9; 6-8.10</w:t>
            </w:r>
          </w:p>
          <w:p w14:paraId="3B9B0602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Writing: CCSS.ELA-LITERACY.CCRA.W.1, W.2; CCSS.ELA-LITERACY.WHST.6-8.1A;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6-8.1.C; 6-8.2;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6-8.9; 6-8.10</w:t>
            </w:r>
          </w:p>
          <w:p w14:paraId="45424FFF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Speaking and Listening: CCSS.ELA-LITERACY.CCRA.SL.1; 2; 3; 4; 6</w:t>
            </w:r>
          </w:p>
          <w:p w14:paraId="1C03B83D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Language: CCSS.ELA-LITERACY.CCRA.L.4; L.6</w:t>
            </w:r>
          </w:p>
          <w:p w14:paraId="55BFC464" w14:textId="77777777" w:rsidR="00982B1D" w:rsidRPr="00982B1D" w:rsidRDefault="00982B1D" w:rsidP="00982B1D">
            <w:pPr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Mathematics</w:t>
            </w:r>
          </w:p>
          <w:p w14:paraId="38DE0E10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Practices: CCSS.MATH.PRACTICE.MP.3; 4; 5; 7</w:t>
            </w:r>
          </w:p>
          <w:p w14:paraId="39CE5E92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Content: 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CCSS.MATH.CONTENT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5b;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1;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5;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7a;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7b;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8a</w:t>
            </w:r>
          </w:p>
          <w:p w14:paraId="40AA6C84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3D3B32F2" w14:textId="77777777" w:rsidTr="00982B1D">
        <w:tc>
          <w:tcPr>
            <w:tcW w:w="1130" w:type="dxa"/>
          </w:tcPr>
          <w:p w14:paraId="27C6F23E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</w:tcPr>
          <w:p w14:paraId="16480DB1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6541F89E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2EEBC3E1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4BBB85DC" w14:textId="77777777" w:rsidTr="00982B1D">
        <w:tc>
          <w:tcPr>
            <w:tcW w:w="1130" w:type="dxa"/>
          </w:tcPr>
          <w:p w14:paraId="231E3DF1" w14:textId="273D12E7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Unit</w:t>
            </w:r>
          </w:p>
        </w:tc>
        <w:tc>
          <w:tcPr>
            <w:tcW w:w="3654" w:type="dxa"/>
          </w:tcPr>
          <w:p w14:paraId="5A3AF9BA" w14:textId="3913F1B0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Populations and Resources</w:t>
            </w:r>
          </w:p>
        </w:tc>
        <w:tc>
          <w:tcPr>
            <w:tcW w:w="4083" w:type="dxa"/>
          </w:tcPr>
          <w:p w14:paraId="238B30BC" w14:textId="663B828F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Matter and Energy in the Ecosystem</w:t>
            </w:r>
          </w:p>
        </w:tc>
        <w:tc>
          <w:tcPr>
            <w:tcW w:w="4083" w:type="dxa"/>
          </w:tcPr>
          <w:p w14:paraId="2DD95FCF" w14:textId="764355E5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Natural Selection</w:t>
            </w:r>
          </w:p>
        </w:tc>
      </w:tr>
      <w:tr w:rsidR="00982B1D" w14:paraId="23995D27" w14:textId="77777777" w:rsidTr="00982B1D">
        <w:tc>
          <w:tcPr>
            <w:tcW w:w="1130" w:type="dxa"/>
          </w:tcPr>
          <w:p w14:paraId="2F2C8C1B" w14:textId="3391361F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Time</w:t>
            </w:r>
          </w:p>
        </w:tc>
        <w:tc>
          <w:tcPr>
            <w:tcW w:w="3654" w:type="dxa"/>
          </w:tcPr>
          <w:p w14:paraId="5B07BF2C" w14:textId="01B0EF88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  <w:tc>
          <w:tcPr>
            <w:tcW w:w="4083" w:type="dxa"/>
          </w:tcPr>
          <w:p w14:paraId="533DF33E" w14:textId="1DAE3454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  <w:tc>
          <w:tcPr>
            <w:tcW w:w="4083" w:type="dxa"/>
          </w:tcPr>
          <w:p w14:paraId="0AA97FD2" w14:textId="6E91602F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</w:tr>
      <w:tr w:rsidR="00982B1D" w14:paraId="1F0E9E5D" w14:textId="77777777" w:rsidTr="00982B1D">
        <w:tc>
          <w:tcPr>
            <w:tcW w:w="1130" w:type="dxa"/>
          </w:tcPr>
          <w:p w14:paraId="020BFE80" w14:textId="1D59E27D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Standards and goals</w:t>
            </w:r>
          </w:p>
        </w:tc>
        <w:tc>
          <w:tcPr>
            <w:tcW w:w="3654" w:type="dxa"/>
          </w:tcPr>
          <w:p w14:paraId="67DFC6D0" w14:textId="77777777" w:rsidR="00982B1D" w:rsidRPr="00982B1D" w:rsidRDefault="00982B1D" w:rsidP="00982B1D">
            <w:pPr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Next Generation Science Standards</w:t>
            </w:r>
          </w:p>
          <w:p w14:paraId="0EDB18CB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Performance Expectations: MS-LS1-7; MS-LS2-1; MS-LS2-2; MS-LS2-3; MS- LS2-4; MS-LS2-5; ESS3-3</w:t>
            </w:r>
          </w:p>
          <w:p w14:paraId="0652E78F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Science and Engineering Practices: Practice 1; 2; 3; 4; 5; 6; 7; 8</w:t>
            </w:r>
          </w:p>
          <w:p w14:paraId="358A1B30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Disciplinary Core Ideas: LS1.C; LS2.A; LS2.B; LS2.C; PS3.D; ESS3.C</w:t>
            </w:r>
          </w:p>
          <w:p w14:paraId="0E41C9CC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Crosscutting Concepts: Stability and Change; Systems and System Models; Energy and Matter; Cause and Effect</w:t>
            </w:r>
          </w:p>
          <w:p w14:paraId="0CE743EC" w14:textId="77777777" w:rsidR="00982B1D" w:rsidRPr="00982B1D" w:rsidRDefault="00982B1D" w:rsidP="00982B1D">
            <w:pPr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English Language Arts</w:t>
            </w:r>
          </w:p>
          <w:p w14:paraId="1F2559AD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Reading Informational Text: CCSS.ELA-LITERACY.CCRA.R.1; R.7; CCSS.ELA-LITERACY. RST.6-8.1; 6-8.2; 6-8.4; 6-8.7; 6-8.9; 6-8.10</w:t>
            </w:r>
          </w:p>
          <w:p w14:paraId="76EE0A60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Writing: CCSS.ELA-LITERACY.CCRA.W.1; W.2; CCSS.ELA-LITERACY. WHST.6-8.1;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1.A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6-8.1.C;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6-8.4; 6-8.9; 6-8.10</w:t>
            </w:r>
          </w:p>
          <w:p w14:paraId="2510FE7C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Speaking and Listening: CCSS.ELA-LITERACY.CCRA.SL.1; 2; 3; 4; 6</w:t>
            </w:r>
          </w:p>
          <w:p w14:paraId="17FFAD65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Language: CCSS.ELA-LITERACY.CCRA.L.4; L.6</w:t>
            </w:r>
          </w:p>
          <w:p w14:paraId="46ABC712" w14:textId="77777777" w:rsidR="00982B1D" w:rsidRPr="00982B1D" w:rsidRDefault="00982B1D" w:rsidP="00982B1D">
            <w:pPr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Mathematics</w:t>
            </w:r>
          </w:p>
          <w:p w14:paraId="4700CD0A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Practices: CCSS.MATH.PRACTICE.MP.1; MP.2; MP.3; MP.4; MP.5; MP.7</w:t>
            </w:r>
          </w:p>
          <w:p w14:paraId="04C6C7C3" w14:textId="77777777" w:rsidR="00982B1D" w:rsidRPr="00982B1D" w:rsidRDefault="00982B1D" w:rsidP="00982B1D">
            <w:pPr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Content: CCSS.MATH.CONTENT.6.RP.1; 6.RP.3b; 7.RP.2; 7.RP.2a; 6.NS.2; 6.NS.7a; 6.NS.7b; 7.NS.1; 7.NS.2; 7.NS.3; 6.EE.6; 6.EE.8; 6.EE.9; 7.EE.4; 8.EE.5; 8.F.5; 6.SP.1; 6.SP.5; 6.SP.5a; 6.SP.5b; 7.SP.1; 7.SP.2</w:t>
            </w:r>
          </w:p>
          <w:p w14:paraId="212F1732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41D9192D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lastRenderedPageBreak/>
              <w:t>Next Generation Science Standards</w:t>
            </w:r>
          </w:p>
          <w:p w14:paraId="40A7BDAC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Performance Expectations: MS-LS1-2; MS-LS1-6; MS-LS1-7; MS-LS2-2; MS-LS2-3; MS-LS2-4; MS-PS1-1; MS-PS1-6; MS-ESS2-1; MS-ESS3-5</w:t>
            </w:r>
          </w:p>
          <w:p w14:paraId="7E243FA7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Science and Engineering Practices: Practice 1; 2; 3; 4; 6; 7; 8</w:t>
            </w:r>
          </w:p>
          <w:p w14:paraId="4FAAF782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Disciplinary Core Ideas: LS1.A; LS1.C; LS2.A; LS2.B; LS2.C; PS1.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A; PS1.B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PS3.D; ESS2.A; ESS3.D</w:t>
            </w:r>
          </w:p>
          <w:p w14:paraId="6CE60A38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Crosscutting Concepts: Systems and System Models; Cause and Effect; Energy and Matter</w:t>
            </w:r>
          </w:p>
          <w:p w14:paraId="5022F7EF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English Language Arts</w:t>
            </w:r>
          </w:p>
          <w:p w14:paraId="688E73BF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Reading Informational Text: CCSS.ELA-LITERACY.CCRA.R.1; R.7; CCSS.ELA-LITERACY. RST.6-8.1; RST.6-8.2; RST.6-8.3; RST.6-8.4; RST.6-8.7; RST.6-8.9; RST.6-8.10</w:t>
            </w:r>
          </w:p>
          <w:p w14:paraId="3BFB641E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Writing: CCSS.ELA-LITERACY.CCRA.W.1; CCSS.ELA-LITERACY.WHST.6- 8.1;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1.A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WHST.6-8.1.C; WHST.6-8.2;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WHST.6-8.4; WHST.6-8.9; WHST.6-8.10</w:t>
            </w:r>
          </w:p>
          <w:p w14:paraId="363CA4CC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Speaking and Listening: CCSS.ELA-LITERACY.CCRA.SL.1; SL.2; SL.3; SL.4; SL.6</w:t>
            </w:r>
          </w:p>
          <w:p w14:paraId="4F8AEE0A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Language: CCSS.ELA-LITERACY.CCRA.L.4; L.6</w:t>
            </w:r>
          </w:p>
          <w:p w14:paraId="1FDADDDC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lastRenderedPageBreak/>
              <w:t>Common Core State Standards for Mathematics</w:t>
            </w:r>
          </w:p>
          <w:p w14:paraId="2A7E0DCD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Practices: CCSS.MATH.PRACTICE.MP.1; MP.2; MP.3; MP.4; MP.5</w:t>
            </w:r>
          </w:p>
          <w:p w14:paraId="40E432E3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Content: CCSS.MATH.CONTENT.6.RP.3; 7.RP.2; 7.NS.2; 7.NS.3; 6.EE.9; 8.F.5</w:t>
            </w:r>
          </w:p>
          <w:p w14:paraId="26999077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61596C77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lastRenderedPageBreak/>
              <w:t>Next Generation Science Standards</w:t>
            </w:r>
          </w:p>
          <w:p w14:paraId="3EA30273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Performance Expectations: MS-LS2-4; MS-LS3-1; MS-LS4-4; MS-LS4-5; MS-LS4-6</w:t>
            </w:r>
          </w:p>
          <w:p w14:paraId="0EA1BADD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Science and Engineering Practices: Practice 1; 2; 3; 4; 5; 6; 7; 8</w:t>
            </w:r>
          </w:p>
          <w:p w14:paraId="6D8A75E4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Disciplinary Core Ideas: LS2.C; LS3.A; LS3.B; LS4.B; LS4.C</w:t>
            </w:r>
          </w:p>
          <w:p w14:paraId="73D9A236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Crosscutting Concepts: Patterns; Cause and Effect; Structure and Function; Scale, Proportion, and Quantity; Stability and Change</w:t>
            </w:r>
          </w:p>
          <w:p w14:paraId="7F30F184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English Language Arts</w:t>
            </w:r>
          </w:p>
          <w:p w14:paraId="13AE578E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Reading Informational Text: CCSS.ELA-LITERACY.CCRA.R.1; R7; CCSS.ELA-LITERACY.RST.6-8.1; RST.6-8.3; RST.6-8.4; RST.6-8.7; RST.6-8.9; RST.6-8.10</w:t>
            </w:r>
          </w:p>
          <w:p w14:paraId="2261AD24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Writing: CCSS.ELA-LITERACY.CCRA.W.1; W.2; CCSS.ELA-LITERACY.WHST.6-8.1;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1.A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WHST.6-8.1.C; WHST.6-8.2;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WHST.6-8.4; WHST.6-8.7; WHST.6-8.9; WHST.6-8.10</w:t>
            </w:r>
          </w:p>
          <w:p w14:paraId="183C0DA8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Speaking and Listening: CCSS.ELA-LITERACY.CCRA.SL.1; SL.2; SL.3; SL.4; SL.6</w:t>
            </w:r>
          </w:p>
          <w:p w14:paraId="52E495C2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Language: CCSS.ELA-LITERACY.CCRA.L.4; L.6</w:t>
            </w:r>
          </w:p>
          <w:p w14:paraId="2652285E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lastRenderedPageBreak/>
              <w:t>Common Core State Standards for Mathematics</w:t>
            </w:r>
          </w:p>
          <w:p w14:paraId="38E35F69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Practices: CCSS.MATH.PRACTICE.MP.1; MP.2; MP.3; MP.4; MP.5; MP.6</w:t>
            </w:r>
          </w:p>
          <w:p w14:paraId="05D02101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Content: CCSS.MATH.CONTENT.6.RP.1; 6.RP.2; 6.RP.3; 6.RP.3b; 6.RP.3c; 7.RP.2a; 7.RP.2b; 7.RP.2c; 6.NS.2; 7.NS.2; 7.NS.3; 6.SP.1; 6.SP.4; 6.SP.5a; 6.SP.5c; 8.SP.1; 8.SP.2; 8.SP.4</w:t>
            </w:r>
          </w:p>
          <w:p w14:paraId="6C47F1A8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65D4EBD3" w14:textId="77777777" w:rsidTr="00982B1D">
        <w:tc>
          <w:tcPr>
            <w:tcW w:w="1130" w:type="dxa"/>
          </w:tcPr>
          <w:p w14:paraId="1194EC99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</w:tcPr>
          <w:p w14:paraId="19456B72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1737C14B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50FF1BA8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0F6D31DC" w14:textId="77777777" w:rsidTr="00982B1D">
        <w:tc>
          <w:tcPr>
            <w:tcW w:w="1130" w:type="dxa"/>
          </w:tcPr>
          <w:p w14:paraId="4A124C0A" w14:textId="0E0A8963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Unit</w:t>
            </w:r>
          </w:p>
        </w:tc>
        <w:tc>
          <w:tcPr>
            <w:tcW w:w="3654" w:type="dxa"/>
          </w:tcPr>
          <w:p w14:paraId="3AFC0848" w14:textId="4D53C9D7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Evolutionary History</w:t>
            </w:r>
          </w:p>
        </w:tc>
        <w:tc>
          <w:tcPr>
            <w:tcW w:w="4083" w:type="dxa"/>
          </w:tcPr>
          <w:p w14:paraId="71D6742A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4B33706F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3EA68B5F" w14:textId="77777777" w:rsidTr="00982B1D">
        <w:tc>
          <w:tcPr>
            <w:tcW w:w="1130" w:type="dxa"/>
          </w:tcPr>
          <w:p w14:paraId="5EAD20B8" w14:textId="7BF7937B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Time</w:t>
            </w:r>
          </w:p>
        </w:tc>
        <w:tc>
          <w:tcPr>
            <w:tcW w:w="3654" w:type="dxa"/>
          </w:tcPr>
          <w:p w14:paraId="32CD1B98" w14:textId="767B9B6D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19 Lessons</w:t>
            </w:r>
          </w:p>
        </w:tc>
        <w:tc>
          <w:tcPr>
            <w:tcW w:w="4083" w:type="dxa"/>
          </w:tcPr>
          <w:p w14:paraId="01A86D84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357E0585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  <w:tr w:rsidR="00982B1D" w14:paraId="4ABBB753" w14:textId="77777777" w:rsidTr="00982B1D">
        <w:tc>
          <w:tcPr>
            <w:tcW w:w="1130" w:type="dxa"/>
          </w:tcPr>
          <w:p w14:paraId="57F58D13" w14:textId="55D31FFA" w:rsidR="00982B1D" w:rsidRPr="00982B1D" w:rsidRDefault="00982B1D">
            <w:pPr>
              <w:rPr>
                <w:sz w:val="22"/>
                <w:szCs w:val="22"/>
              </w:rPr>
            </w:pPr>
            <w:r w:rsidRPr="00982B1D">
              <w:rPr>
                <w:sz w:val="22"/>
                <w:szCs w:val="22"/>
              </w:rPr>
              <w:t>Standards &amp; Goals</w:t>
            </w:r>
          </w:p>
        </w:tc>
        <w:tc>
          <w:tcPr>
            <w:tcW w:w="3654" w:type="dxa"/>
          </w:tcPr>
          <w:p w14:paraId="475F88F6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Next Generation Science Standards</w:t>
            </w:r>
          </w:p>
          <w:p w14:paraId="37160F66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Performance Expectations: MS-LS4-1; MS-LS4-2; MS-LS4-3; MS-LS4-6</w:t>
            </w:r>
          </w:p>
          <w:p w14:paraId="64598136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Science and Engineering Practices: Practice 1; 2; 3; 4; 6; 7; 8</w:t>
            </w:r>
          </w:p>
          <w:p w14:paraId="58BEE78E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Disciplinary Core Ideas: LS4.A; LS4.C</w:t>
            </w:r>
          </w:p>
          <w:p w14:paraId="2EC624DA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Crosscutting Concepts: Stability and Change; Structure and Function; Patterns; Scale, Proportion, and </w:t>
            </w:r>
            <w:proofErr w:type="spell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Quanitity</w:t>
            </w:r>
            <w:proofErr w:type="spellEnd"/>
          </w:p>
          <w:p w14:paraId="0280991D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lastRenderedPageBreak/>
              <w:t>Common Core State Standards for English Language Arts</w:t>
            </w:r>
          </w:p>
          <w:p w14:paraId="1A7E9FD1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Reading Informational Text: CCSS.ELA-LITERACY.CCRA.R.1; CCSS.ELA-LITERACY.CCRA.R.7; CCSS.ELA-LITERACY.RST.6-8.1; RST.6-8.2; RST.6-8.3; RST.6-8.4; RST.6-8.7; RST.6-8.9; RST.6-8.10</w:t>
            </w:r>
          </w:p>
          <w:p w14:paraId="06C5C3D6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Writing: CCSS.ELA-LITERACY.CCRA.W.1; CCSS.ELA-LITERACY.CCRA.W.2; CCSS.ELA-LITERACY.WHST.6-8.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1.B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WHST.6-8.2; WHST.6-8.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2.D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; WHST.6-8.9; WHST.6-8.10</w:t>
            </w:r>
          </w:p>
          <w:p w14:paraId="6BF6A7FB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Speaking and Listening: CCSS.ELA-LITERACY.CCRA.SL.1; SL.2; SL.4; SL.6</w:t>
            </w:r>
          </w:p>
          <w:p w14:paraId="70972DB5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Language: CCSS.ELA-LITERACY.CCRA.L.4; L.6</w:t>
            </w:r>
          </w:p>
          <w:p w14:paraId="72C17DC0" w14:textId="77777777" w:rsidR="00982B1D" w:rsidRPr="00982B1D" w:rsidRDefault="00982B1D" w:rsidP="00982B1D">
            <w:pPr>
              <w:shd w:val="clear" w:color="auto" w:fill="F6F6F6"/>
              <w:spacing w:before="300" w:after="240" w:line="360" w:lineRule="atLeast"/>
              <w:outlineLvl w:val="0"/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36"/>
                <w:sz w:val="22"/>
                <w:szCs w:val="22"/>
                <w14:ligatures w14:val="none"/>
              </w:rPr>
              <w:t>Common Core State Standards for Mathematics</w:t>
            </w:r>
          </w:p>
          <w:p w14:paraId="0402187A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Practices: CCSS.MATH.PRACTICE.MP.1; MP.2; MP.3; MP.4; MP.5</w:t>
            </w:r>
          </w:p>
          <w:p w14:paraId="5F71BF2F" w14:textId="77777777" w:rsidR="00982B1D" w:rsidRPr="00982B1D" w:rsidRDefault="00982B1D" w:rsidP="00982B1D">
            <w:pPr>
              <w:shd w:val="clear" w:color="auto" w:fill="F6F6F6"/>
              <w:spacing w:after="300"/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</w:pPr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Content: CCSS.MATH.CONTENT.6.RP.3c; 6.NS.2; 7.NS.2; 7.NS.3; 8.EE.4;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lastRenderedPageBreak/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2;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4;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5;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5a;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6.SP.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5d;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 xml:space="preserve">1; </w:t>
            </w:r>
            <w:proofErr w:type="gramStart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7.SP.</w:t>
            </w:r>
            <w:proofErr w:type="gramEnd"/>
            <w:r w:rsidRPr="00982B1D">
              <w:rPr>
                <w:rFonts w:eastAsia="Times New Roman" w:cs="Times New Roman"/>
                <w:color w:val="3B3B3B"/>
                <w:kern w:val="0"/>
                <w:sz w:val="22"/>
                <w:szCs w:val="22"/>
                <w14:ligatures w14:val="none"/>
              </w:rPr>
              <w:t>2</w:t>
            </w:r>
          </w:p>
          <w:p w14:paraId="02320718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5446DA7E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3D38E526" w14:textId="77777777" w:rsidR="00982B1D" w:rsidRPr="00982B1D" w:rsidRDefault="00982B1D">
            <w:pPr>
              <w:rPr>
                <w:sz w:val="22"/>
                <w:szCs w:val="22"/>
              </w:rPr>
            </w:pPr>
          </w:p>
        </w:tc>
      </w:tr>
    </w:tbl>
    <w:p w14:paraId="59800F3E" w14:textId="77777777" w:rsidR="00C5785A" w:rsidRDefault="00C5785A"/>
    <w:sectPr w:rsidR="00C5785A" w:rsidSect="00C57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5A"/>
    <w:rsid w:val="00387042"/>
    <w:rsid w:val="006E3641"/>
    <w:rsid w:val="00982B1D"/>
    <w:rsid w:val="00C5785A"/>
    <w:rsid w:val="00CF6EC2"/>
    <w:rsid w:val="00D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9652"/>
  <w15:chartTrackingRefBased/>
  <w15:docId w15:val="{F773886D-7835-4177-80CB-03A952A1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Audrey</dc:creator>
  <cp:keywords/>
  <dc:description/>
  <cp:lastModifiedBy>Howard, Audrey</cp:lastModifiedBy>
  <cp:revision>1</cp:revision>
  <dcterms:created xsi:type="dcterms:W3CDTF">2025-08-30T15:46:00Z</dcterms:created>
  <dcterms:modified xsi:type="dcterms:W3CDTF">2025-08-30T16:06:00Z</dcterms:modified>
</cp:coreProperties>
</file>